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716" w:type="dxa"/>
        <w:tblLook w:val="04A0" w:firstRow="1" w:lastRow="0" w:firstColumn="1" w:lastColumn="0" w:noHBand="0" w:noVBand="1"/>
      </w:tblPr>
      <w:tblGrid>
        <w:gridCol w:w="3603"/>
        <w:gridCol w:w="6113"/>
      </w:tblGrid>
      <w:tr w:rsidR="006F0D40" w:rsidRPr="0004575C" w14:paraId="2E2D4D31" w14:textId="77777777" w:rsidTr="00EB2A69">
        <w:trPr>
          <w:trHeight w:val="2116"/>
        </w:trPr>
        <w:tc>
          <w:tcPr>
            <w:tcW w:w="3603" w:type="dxa"/>
            <w:shd w:val="clear" w:color="auto" w:fill="auto"/>
            <w:vAlign w:val="center"/>
          </w:tcPr>
          <w:p w14:paraId="7ACE2DC1" w14:textId="0F13CAE2" w:rsidR="00EB2A69" w:rsidRPr="00CE3D14" w:rsidRDefault="00C720D6" w:rsidP="00EB2A69">
            <w:pPr>
              <w:spacing w:after="0"/>
              <w:jc w:val="center"/>
              <w:rPr>
                <w:rFonts w:ascii="Open Sans" w:eastAsia="Times New Roman" w:hAnsi="Open Sans" w:cs="Open Sans"/>
                <w:sz w:val="22"/>
                <w:szCs w:val="22"/>
                <w:lang w:val="fr-FR"/>
              </w:rPr>
            </w:pPr>
            <w:r w:rsidRPr="00CE3D14">
              <w:rPr>
                <w:noProof/>
                <w:lang w:val="fr-FR" w:eastAsia="fr-FR"/>
              </w:rPr>
              <w:drawing>
                <wp:inline distT="0" distB="5080" distL="0" distR="0" wp14:anchorId="6E956A7B" wp14:editId="7522E1F9">
                  <wp:extent cx="2133600" cy="871220"/>
                  <wp:effectExtent l="0" t="0" r="0" b="0"/>
                  <wp:docPr id="1" name="Image 1"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sherazad\cbenicho\profiluser\Bureau\MSH-picto-h.jpg"/>
                          <pic:cNvPicPr>
                            <a:picLocks noChangeAspect="1" noChangeArrowheads="1"/>
                          </pic:cNvPicPr>
                        </pic:nvPicPr>
                        <pic:blipFill>
                          <a:blip r:embed="rId8"/>
                          <a:stretch>
                            <a:fillRect/>
                          </a:stretch>
                        </pic:blipFill>
                        <pic:spPr bwMode="auto">
                          <a:xfrm>
                            <a:off x="0" y="0"/>
                            <a:ext cx="2133600" cy="871220"/>
                          </a:xfrm>
                          <a:prstGeom prst="rect">
                            <a:avLst/>
                          </a:prstGeom>
                        </pic:spPr>
                      </pic:pic>
                    </a:graphicData>
                  </a:graphic>
                </wp:inline>
              </w:drawing>
            </w:r>
          </w:p>
        </w:tc>
        <w:tc>
          <w:tcPr>
            <w:tcW w:w="6113" w:type="dxa"/>
            <w:shd w:val="clear" w:color="auto" w:fill="auto"/>
          </w:tcPr>
          <w:p w14:paraId="66E0B87B" w14:textId="63A5488C" w:rsidR="006F0D40" w:rsidRPr="00CE3D14" w:rsidRDefault="00C720D6" w:rsidP="00EB2A69">
            <w:pPr>
              <w:spacing w:after="0"/>
              <w:jc w:val="center"/>
              <w:rPr>
                <w:rFonts w:ascii="Open Sans" w:eastAsia="Times New Roman" w:hAnsi="Open Sans" w:cs="Open Sans"/>
                <w:b/>
                <w:sz w:val="36"/>
                <w:szCs w:val="36"/>
                <w:lang w:val="fr-FR"/>
              </w:rPr>
            </w:pPr>
            <w:r w:rsidRPr="00CE3D14">
              <w:rPr>
                <w:rFonts w:ascii="Open Sans" w:eastAsia="Times New Roman" w:hAnsi="Open Sans" w:cs="Open Sans"/>
                <w:b/>
                <w:sz w:val="36"/>
                <w:szCs w:val="36"/>
                <w:lang w:val="fr-FR"/>
              </w:rPr>
              <w:t xml:space="preserve">APPELS </w:t>
            </w:r>
            <w:r w:rsidR="00002236" w:rsidRPr="00CE3D14">
              <w:rPr>
                <w:rFonts w:ascii="Open Sans" w:eastAsia="Times New Roman" w:hAnsi="Open Sans" w:cs="Open Sans"/>
                <w:b/>
                <w:sz w:val="36"/>
                <w:szCs w:val="36"/>
                <w:lang w:val="fr-FR"/>
              </w:rPr>
              <w:t xml:space="preserve">À </w:t>
            </w:r>
            <w:r w:rsidR="00EB4CBB" w:rsidRPr="00CE3D14">
              <w:rPr>
                <w:rFonts w:ascii="Open Sans" w:eastAsia="Times New Roman" w:hAnsi="Open Sans" w:cs="Open Sans"/>
                <w:b/>
                <w:sz w:val="36"/>
                <w:szCs w:val="36"/>
                <w:lang w:val="fr-FR"/>
              </w:rPr>
              <w:t>WORKSHOPS 202</w:t>
            </w:r>
            <w:r w:rsidR="00965608" w:rsidRPr="00CE3D14">
              <w:rPr>
                <w:rFonts w:ascii="Open Sans" w:eastAsia="Times New Roman" w:hAnsi="Open Sans" w:cs="Open Sans"/>
                <w:b/>
                <w:sz w:val="36"/>
                <w:szCs w:val="36"/>
                <w:lang w:val="fr-FR"/>
              </w:rPr>
              <w:t>2</w:t>
            </w:r>
            <w:r w:rsidR="00EB4CBB" w:rsidRPr="00CE3D14">
              <w:rPr>
                <w:rFonts w:ascii="Open Sans" w:eastAsia="Times New Roman" w:hAnsi="Open Sans" w:cs="Open Sans"/>
                <w:b/>
                <w:sz w:val="36"/>
                <w:szCs w:val="36"/>
                <w:lang w:val="fr-FR"/>
              </w:rPr>
              <w:t xml:space="preserve"> Vague </w:t>
            </w:r>
            <w:r w:rsidR="006F4E2F">
              <w:rPr>
                <w:rFonts w:ascii="Open Sans" w:eastAsia="Times New Roman" w:hAnsi="Open Sans" w:cs="Open Sans"/>
                <w:b/>
                <w:sz w:val="36"/>
                <w:szCs w:val="36"/>
                <w:lang w:val="fr-FR"/>
              </w:rPr>
              <w:t>2</w:t>
            </w:r>
          </w:p>
          <w:p w14:paraId="561233A1" w14:textId="77777777" w:rsidR="006F0D40" w:rsidRPr="00CE3D14" w:rsidRDefault="006F0D40">
            <w:pPr>
              <w:spacing w:after="0"/>
              <w:rPr>
                <w:rFonts w:ascii="Open Sans" w:eastAsia="Times New Roman" w:hAnsi="Open Sans" w:cs="Open Sans"/>
                <w:sz w:val="22"/>
                <w:szCs w:val="22"/>
                <w:lang w:val="fr-FR"/>
              </w:rPr>
            </w:pPr>
          </w:p>
          <w:p w14:paraId="13538560" w14:textId="77777777" w:rsidR="006F0D40" w:rsidRPr="00CE3D14" w:rsidRDefault="00C720D6">
            <w:pPr>
              <w:spacing w:after="0"/>
              <w:jc w:val="center"/>
              <w:rPr>
                <w:rFonts w:ascii="Open Sans" w:eastAsia="Times New Roman" w:hAnsi="Open Sans" w:cs="Open Sans"/>
                <w:b/>
                <w:color w:val="FF0000"/>
                <w:sz w:val="22"/>
                <w:szCs w:val="22"/>
                <w:lang w:val="fr-FR"/>
              </w:rPr>
            </w:pPr>
            <w:r w:rsidRPr="00CE3D14">
              <w:rPr>
                <w:rFonts w:ascii="Open Sans" w:eastAsia="Times New Roman" w:hAnsi="Open Sans" w:cs="Open Sans"/>
                <w:b/>
                <w:color w:val="FF0000"/>
                <w:sz w:val="22"/>
                <w:szCs w:val="22"/>
                <w:lang w:val="fr-FR"/>
              </w:rPr>
              <w:t>Sont éligibles les événements se déroulant</w:t>
            </w:r>
          </w:p>
          <w:p w14:paraId="0D6671ED" w14:textId="5FDD74AB" w:rsidR="006F0D40" w:rsidRPr="00CE3D14" w:rsidRDefault="00C720D6" w:rsidP="00965608">
            <w:pPr>
              <w:spacing w:after="0"/>
              <w:jc w:val="center"/>
              <w:rPr>
                <w:lang w:val="fr-FR"/>
              </w:rPr>
            </w:pPr>
            <w:r w:rsidRPr="00CE3D14">
              <w:rPr>
                <w:rFonts w:ascii="Open Sans" w:eastAsia="Times New Roman" w:hAnsi="Open Sans" w:cs="Open Sans"/>
                <w:b/>
                <w:color w:val="FF0000"/>
                <w:sz w:val="22"/>
                <w:szCs w:val="22"/>
                <w:lang w:val="fr-FR"/>
              </w:rPr>
              <w:t xml:space="preserve">entre </w:t>
            </w:r>
            <w:r w:rsidR="00002236" w:rsidRPr="00CE3D14">
              <w:rPr>
                <w:rFonts w:ascii="Open Sans" w:eastAsia="Times New Roman" w:hAnsi="Open Sans" w:cs="Open Sans"/>
                <w:b/>
                <w:color w:val="FF0000"/>
                <w:sz w:val="22"/>
                <w:szCs w:val="22"/>
                <w:lang w:val="fr-FR"/>
              </w:rPr>
              <w:t xml:space="preserve">le </w:t>
            </w:r>
            <w:r w:rsidR="00965608" w:rsidRPr="00CE3D14">
              <w:rPr>
                <w:rFonts w:ascii="Open Sans" w:eastAsia="Times New Roman" w:hAnsi="Open Sans" w:cs="Open Sans"/>
                <w:b/>
                <w:color w:val="FF0000"/>
                <w:sz w:val="22"/>
                <w:szCs w:val="22"/>
                <w:lang w:val="fr-FR"/>
              </w:rPr>
              <w:t>1</w:t>
            </w:r>
            <w:r w:rsidR="00965608" w:rsidRPr="00CE3D14">
              <w:rPr>
                <w:rFonts w:ascii="Open Sans" w:eastAsia="Times New Roman" w:hAnsi="Open Sans" w:cs="Open Sans"/>
                <w:b/>
                <w:color w:val="FF0000"/>
                <w:sz w:val="22"/>
                <w:szCs w:val="22"/>
                <w:vertAlign w:val="superscript"/>
                <w:lang w:val="fr-FR"/>
              </w:rPr>
              <w:t>er</w:t>
            </w:r>
            <w:r w:rsidR="006F4E2F">
              <w:rPr>
                <w:rFonts w:ascii="Open Sans" w:eastAsia="Times New Roman" w:hAnsi="Open Sans" w:cs="Open Sans"/>
                <w:b/>
                <w:color w:val="FF0000"/>
                <w:sz w:val="22"/>
                <w:szCs w:val="22"/>
                <w:lang w:val="fr-FR"/>
              </w:rPr>
              <w:t xml:space="preserve"> juin 2022</w:t>
            </w:r>
            <w:r w:rsidRPr="00CE3D14">
              <w:rPr>
                <w:rFonts w:ascii="Open Sans" w:eastAsia="Times New Roman" w:hAnsi="Open Sans" w:cs="Open Sans"/>
                <w:b/>
                <w:color w:val="FF0000"/>
                <w:sz w:val="22"/>
                <w:szCs w:val="22"/>
                <w:lang w:val="fr-FR"/>
              </w:rPr>
              <w:t xml:space="preserve"> et le 31 </w:t>
            </w:r>
            <w:r w:rsidR="006F4E2F">
              <w:rPr>
                <w:rFonts w:ascii="Open Sans" w:eastAsia="Times New Roman" w:hAnsi="Open Sans" w:cs="Open Sans"/>
                <w:b/>
                <w:color w:val="FF0000"/>
                <w:sz w:val="22"/>
                <w:szCs w:val="22"/>
                <w:lang w:val="fr-FR"/>
              </w:rPr>
              <w:t>mars</w:t>
            </w:r>
            <w:r w:rsidR="00965608" w:rsidRPr="00CE3D14">
              <w:rPr>
                <w:rFonts w:ascii="Open Sans" w:eastAsia="Times New Roman" w:hAnsi="Open Sans" w:cs="Open Sans"/>
                <w:b/>
                <w:color w:val="FF0000"/>
                <w:sz w:val="22"/>
                <w:szCs w:val="22"/>
                <w:lang w:val="fr-FR"/>
              </w:rPr>
              <w:t xml:space="preserve"> </w:t>
            </w:r>
            <w:r w:rsidRPr="00CE3D14">
              <w:rPr>
                <w:rFonts w:ascii="Open Sans" w:eastAsia="Times New Roman" w:hAnsi="Open Sans" w:cs="Open Sans"/>
                <w:b/>
                <w:color w:val="FF0000"/>
                <w:sz w:val="22"/>
                <w:szCs w:val="22"/>
                <w:lang w:val="fr-FR"/>
              </w:rPr>
              <w:t>202</w:t>
            </w:r>
            <w:r w:rsidR="006F4E2F">
              <w:rPr>
                <w:rFonts w:ascii="Open Sans" w:eastAsia="Times New Roman" w:hAnsi="Open Sans" w:cs="Open Sans"/>
                <w:b/>
                <w:color w:val="FF0000"/>
                <w:sz w:val="22"/>
                <w:szCs w:val="22"/>
                <w:lang w:val="fr-FR"/>
              </w:rPr>
              <w:t>3</w:t>
            </w:r>
          </w:p>
        </w:tc>
      </w:tr>
    </w:tbl>
    <w:p w14:paraId="4EE422C7" w14:textId="77777777" w:rsidR="00CD7C10" w:rsidRDefault="00CD7C10" w:rsidP="003D085E">
      <w:pPr>
        <w:spacing w:after="0"/>
        <w:jc w:val="center"/>
        <w:rPr>
          <w:rFonts w:ascii="Open Sans" w:eastAsia="Times New Roman" w:hAnsi="Open Sans" w:cs="Open Sans"/>
          <w:b/>
          <w:sz w:val="22"/>
          <w:szCs w:val="22"/>
          <w:lang w:val="fr-FR"/>
        </w:rPr>
      </w:pPr>
    </w:p>
    <w:p w14:paraId="63ED03C3" w14:textId="77777777" w:rsidR="0004575C" w:rsidRPr="00DC2BC7" w:rsidRDefault="0004575C" w:rsidP="0004575C">
      <w:pPr>
        <w:spacing w:after="0"/>
        <w:jc w:val="center"/>
        <w:rPr>
          <w:rFonts w:ascii="Open Sans" w:eastAsia="Times New Roman" w:hAnsi="Open Sans" w:cs="Open Sans"/>
          <w:sz w:val="22"/>
          <w:szCs w:val="22"/>
          <w:lang w:val="fr-FR"/>
        </w:rPr>
      </w:pPr>
      <w:r w:rsidRPr="00DC2BC7">
        <w:rPr>
          <w:rFonts w:ascii="Open Sans" w:eastAsia="Times New Roman" w:hAnsi="Open Sans" w:cs="Open Sans"/>
          <w:sz w:val="22"/>
          <w:szCs w:val="22"/>
          <w:lang w:val="fr-FR"/>
        </w:rPr>
        <w:t xml:space="preserve">Avertissement : Avant de remplir le formulaire, il est recommandé de lire attentivement la </w:t>
      </w:r>
      <w:r w:rsidRPr="00DC2BC7">
        <w:rPr>
          <w:rFonts w:ascii="Open Sans" w:eastAsia="Times New Roman" w:hAnsi="Open Sans" w:cs="Open Sans"/>
          <w:i/>
          <w:sz w:val="22"/>
          <w:szCs w:val="22"/>
          <w:lang w:val="fr-FR"/>
        </w:rPr>
        <w:t>Présentation de l’Appel « Édition et traduction scientifiques »</w:t>
      </w:r>
      <w:r>
        <w:rPr>
          <w:rFonts w:ascii="Open Sans" w:eastAsia="Times New Roman" w:hAnsi="Open Sans" w:cs="Open Sans"/>
          <w:i/>
          <w:sz w:val="22"/>
          <w:szCs w:val="22"/>
          <w:lang w:val="fr-FR"/>
        </w:rPr>
        <w:t xml:space="preserve"> 2022 Vague 2</w:t>
      </w:r>
      <w:r w:rsidRPr="00DC2BC7">
        <w:rPr>
          <w:rFonts w:ascii="Open Sans" w:eastAsia="Times New Roman" w:hAnsi="Open Sans" w:cs="Open Sans"/>
          <w:i/>
          <w:sz w:val="22"/>
          <w:szCs w:val="22"/>
          <w:lang w:val="fr-FR"/>
        </w:rPr>
        <w:t xml:space="preserve"> de la MSH Paris-Saclay</w:t>
      </w:r>
      <w:r w:rsidRPr="00DC2BC7">
        <w:rPr>
          <w:rFonts w:ascii="Open Sans" w:eastAsia="Times New Roman" w:hAnsi="Open Sans" w:cs="Open Sans"/>
          <w:sz w:val="22"/>
          <w:szCs w:val="22"/>
          <w:lang w:val="fr-FR"/>
        </w:rPr>
        <w:t xml:space="preserve"> (Section II du présent document)</w:t>
      </w:r>
    </w:p>
    <w:p w14:paraId="69DEC095" w14:textId="5FA9E0C5" w:rsidR="00870E6F" w:rsidRPr="00CE3D14" w:rsidRDefault="00870E6F">
      <w:pPr>
        <w:spacing w:after="0"/>
        <w:jc w:val="left"/>
        <w:rPr>
          <w:rFonts w:ascii="Open Sans" w:hAnsi="Open Sans" w:cs="Open Sans" w:hint="eastAsia"/>
          <w:b/>
          <w:sz w:val="22"/>
          <w:szCs w:val="22"/>
          <w:lang w:val="fr-FR"/>
        </w:rPr>
      </w:pPr>
    </w:p>
    <w:p w14:paraId="544BB7C8" w14:textId="2A737FD8" w:rsidR="00B90B44" w:rsidRPr="00CE3D14" w:rsidRDefault="00F0392B" w:rsidP="003D085E">
      <w:pPr>
        <w:jc w:val="center"/>
        <w:rPr>
          <w:rFonts w:ascii="Open Sans" w:hAnsi="Open Sans" w:cs="Open Sans" w:hint="eastAsia"/>
          <w:b/>
          <w:sz w:val="22"/>
          <w:szCs w:val="22"/>
          <w:lang w:val="fr-FR"/>
        </w:rPr>
      </w:pPr>
      <w:r>
        <w:rPr>
          <w:rFonts w:ascii="Open Sans" w:hAnsi="Open Sans" w:cs="Open Sans"/>
          <w:b/>
          <w:sz w:val="22"/>
          <w:szCs w:val="22"/>
          <w:lang w:val="fr-FR"/>
        </w:rPr>
        <w:t>I</w:t>
      </w:r>
      <w:r w:rsidR="003D085E" w:rsidRPr="00CE3D14">
        <w:rPr>
          <w:rFonts w:ascii="Open Sans" w:hAnsi="Open Sans" w:cs="Open Sans"/>
          <w:b/>
          <w:sz w:val="22"/>
          <w:szCs w:val="22"/>
          <w:lang w:val="fr-FR"/>
        </w:rPr>
        <w:t xml:space="preserve">/ </w:t>
      </w:r>
      <w:r w:rsidR="00EB2A69" w:rsidRPr="00CE3D14">
        <w:rPr>
          <w:rFonts w:ascii="Open Sans" w:hAnsi="Open Sans" w:cs="Open Sans"/>
          <w:b/>
          <w:sz w:val="22"/>
          <w:szCs w:val="22"/>
          <w:lang w:val="fr-FR"/>
        </w:rPr>
        <w:t>FORMULAIRE</w:t>
      </w:r>
      <w:r w:rsidR="00B90B44" w:rsidRPr="00CE3D14">
        <w:rPr>
          <w:rFonts w:ascii="Open Sans" w:hAnsi="Open Sans" w:cs="Open Sans"/>
          <w:b/>
          <w:sz w:val="22"/>
          <w:szCs w:val="22"/>
          <w:lang w:val="fr-FR"/>
        </w:rPr>
        <w:t xml:space="preserve"> DE </w:t>
      </w:r>
      <w:r w:rsidR="00EB2A69" w:rsidRPr="00CE3D14">
        <w:rPr>
          <w:rFonts w:ascii="Open Sans" w:hAnsi="Open Sans" w:cs="Open Sans"/>
          <w:b/>
          <w:sz w:val="22"/>
          <w:szCs w:val="22"/>
          <w:lang w:val="fr-FR"/>
        </w:rPr>
        <w:t>SOUMISSION</w:t>
      </w:r>
      <w:r w:rsidR="00B90B44" w:rsidRPr="00CE3D14">
        <w:rPr>
          <w:rFonts w:ascii="Open Sans" w:hAnsi="Open Sans" w:cs="Open Sans"/>
          <w:b/>
          <w:sz w:val="22"/>
          <w:szCs w:val="22"/>
          <w:lang w:val="fr-FR"/>
        </w:rPr>
        <w:t xml:space="preserve"> À L’APPEL À WORKSHOPS 202</w:t>
      </w:r>
      <w:r w:rsidR="00965608" w:rsidRPr="00CE3D14">
        <w:rPr>
          <w:rFonts w:ascii="Open Sans" w:hAnsi="Open Sans" w:cs="Open Sans"/>
          <w:b/>
          <w:sz w:val="22"/>
          <w:szCs w:val="22"/>
          <w:lang w:val="fr-FR"/>
        </w:rPr>
        <w:t>2</w:t>
      </w:r>
      <w:r w:rsidR="003D085E" w:rsidRPr="00CE3D14">
        <w:rPr>
          <w:rFonts w:ascii="Open Sans" w:hAnsi="Open Sans" w:cs="Open Sans"/>
          <w:b/>
          <w:sz w:val="22"/>
          <w:szCs w:val="22"/>
          <w:lang w:val="fr-FR"/>
        </w:rPr>
        <w:t xml:space="preserve"> VAGUE </w:t>
      </w:r>
      <w:r w:rsidR="008157FB">
        <w:rPr>
          <w:rFonts w:ascii="Open Sans" w:hAnsi="Open Sans" w:cs="Open Sans"/>
          <w:b/>
          <w:sz w:val="22"/>
          <w:szCs w:val="22"/>
          <w:lang w:val="fr-FR"/>
        </w:rPr>
        <w:t>2</w:t>
      </w:r>
      <w:r w:rsidR="009B2185" w:rsidRPr="00CE3D14">
        <w:rPr>
          <w:rFonts w:ascii="Open Sans" w:hAnsi="Open Sans" w:cs="Open Sans"/>
          <w:b/>
          <w:sz w:val="22"/>
          <w:szCs w:val="22"/>
          <w:lang w:val="fr-FR"/>
        </w:rPr>
        <w:br/>
      </w:r>
      <w:r w:rsidR="00B90B44" w:rsidRPr="00CE3D14">
        <w:rPr>
          <w:rFonts w:ascii="Open Sans" w:hAnsi="Open Sans" w:cs="Open Sans"/>
          <w:b/>
          <w:sz w:val="22"/>
          <w:szCs w:val="22"/>
          <w:lang w:val="fr-FR"/>
        </w:rPr>
        <w:t>DE LA M</w:t>
      </w:r>
      <w:r w:rsidR="003D085E" w:rsidRPr="00CE3D14">
        <w:rPr>
          <w:rFonts w:ascii="Open Sans" w:hAnsi="Open Sans" w:cs="Open Sans"/>
          <w:b/>
          <w:sz w:val="22"/>
          <w:szCs w:val="22"/>
          <w:lang w:val="fr-FR"/>
        </w:rPr>
        <w:t>SH PARIS-SACLAY</w:t>
      </w:r>
    </w:p>
    <w:p w14:paraId="56E28C5B" w14:textId="77777777" w:rsidR="00174D92" w:rsidRPr="00CE3D14" w:rsidRDefault="00174D92" w:rsidP="00B90B44">
      <w:pPr>
        <w:rPr>
          <w:rFonts w:ascii="Open Sans" w:hAnsi="Open Sans" w:cs="Open Sans" w:hint="eastAsia"/>
          <w:lang w:val="fr-FR"/>
        </w:rPr>
      </w:pPr>
    </w:p>
    <w:p w14:paraId="1A753B5E" w14:textId="1D841112" w:rsidR="00B90B44" w:rsidRPr="00CE3D14" w:rsidRDefault="009B2185" w:rsidP="00B017B0">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CE3D14">
        <w:rPr>
          <w:rFonts w:ascii="Open Sans" w:hAnsi="Open Sans" w:cs="Open Sans"/>
          <w:b/>
          <w:lang w:val="fr-FR"/>
        </w:rPr>
        <w:t>PARTIE</w:t>
      </w:r>
      <w:r w:rsidR="00B90B44" w:rsidRPr="00CE3D14">
        <w:rPr>
          <w:rFonts w:ascii="Open Sans" w:hAnsi="Open Sans" w:cs="Open Sans"/>
          <w:b/>
          <w:lang w:val="fr-FR"/>
        </w:rPr>
        <w:t xml:space="preserve"> A : RENSEIGNEMENTS ADMINISTRATIFS</w:t>
      </w:r>
    </w:p>
    <w:p w14:paraId="1E733208" w14:textId="77777777" w:rsidR="00B90B44" w:rsidRPr="00CE3D14" w:rsidRDefault="00B90B44" w:rsidP="00B90B44">
      <w:pPr>
        <w:tabs>
          <w:tab w:val="left" w:leader="dot" w:pos="9072"/>
          <w:tab w:val="left" w:leader="dot" w:pos="9639"/>
        </w:tabs>
        <w:rPr>
          <w:rFonts w:ascii="Open Sans" w:hAnsi="Open Sans" w:cs="Open Sans" w:hint="eastAsia"/>
          <w:b/>
          <w:sz w:val="22"/>
          <w:lang w:val="fr-FR"/>
        </w:rPr>
      </w:pPr>
    </w:p>
    <w:p w14:paraId="44532F2D" w14:textId="77777777" w:rsidR="00B90B44" w:rsidRPr="00CE3D14" w:rsidRDefault="00B90B44" w:rsidP="00B90B44">
      <w:pPr>
        <w:tabs>
          <w:tab w:val="left" w:leader="dot" w:pos="9072"/>
          <w:tab w:val="left" w:leader="dot" w:pos="9639"/>
        </w:tabs>
        <w:rPr>
          <w:rFonts w:ascii="Open Sans" w:hAnsi="Open Sans" w:cs="Open Sans" w:hint="eastAsia"/>
          <w:b/>
          <w:sz w:val="22"/>
          <w:lang w:val="fr-FR"/>
        </w:rPr>
      </w:pPr>
      <w:r w:rsidRPr="00CE3D14">
        <w:rPr>
          <w:rFonts w:ascii="Open Sans" w:hAnsi="Open Sans" w:cs="Open Sans"/>
          <w:b/>
          <w:sz w:val="22"/>
          <w:lang w:val="fr-FR"/>
        </w:rPr>
        <w:t>INTITULÉ DU WORKSHOP :</w:t>
      </w:r>
    </w:p>
    <w:p w14:paraId="4645BC1F" w14:textId="77777777" w:rsidR="00B90B44" w:rsidRPr="00CE3D14" w:rsidRDefault="00B90B44" w:rsidP="00B90B44">
      <w:pPr>
        <w:tabs>
          <w:tab w:val="left" w:leader="dot" w:pos="9072"/>
          <w:tab w:val="left" w:leader="dot" w:pos="9639"/>
        </w:tabs>
        <w:rPr>
          <w:rFonts w:ascii="Open Sans" w:hAnsi="Open Sans" w:cs="Open Sans" w:hint="eastAsia"/>
          <w:sz w:val="22"/>
          <w:lang w:val="fr-FR"/>
        </w:rPr>
      </w:pPr>
      <w:r w:rsidRPr="00CE3D14">
        <w:rPr>
          <w:rFonts w:ascii="Open Sans" w:hAnsi="Open Sans" w:cs="Open Sans"/>
          <w:sz w:val="22"/>
          <w:lang w:val="fr-FR"/>
        </w:rPr>
        <w:fldChar w:fldCharType="begin">
          <w:ffData>
            <w:name w:val="Texte39"/>
            <w:enabled/>
            <w:calcOnExit w:val="0"/>
            <w:textInput/>
          </w:ffData>
        </w:fldChar>
      </w:r>
      <w:bookmarkStart w:id="0" w:name="Texte39"/>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0"/>
    </w:p>
    <w:p w14:paraId="7C4EC4E1" w14:textId="77777777" w:rsidR="00B90B44" w:rsidRPr="00CE3D14" w:rsidRDefault="00B90B44" w:rsidP="00B90B44">
      <w:pPr>
        <w:rPr>
          <w:rFonts w:ascii="Open Sans" w:hAnsi="Open Sans" w:cs="Open Sans" w:hint="eastAsia"/>
          <w:sz w:val="22"/>
          <w:lang w:val="fr-FR"/>
        </w:rPr>
      </w:pPr>
    </w:p>
    <w:p w14:paraId="74E3E0D9" w14:textId="77777777" w:rsidR="00B90B44" w:rsidRPr="00CE3D14" w:rsidRDefault="00B90B44" w:rsidP="00B90B44">
      <w:pPr>
        <w:rPr>
          <w:rFonts w:ascii="Open Sans" w:hAnsi="Open Sans" w:cs="Open Sans" w:hint="eastAsia"/>
          <w:b/>
          <w:sz w:val="22"/>
          <w:lang w:val="fr-FR"/>
        </w:rPr>
      </w:pPr>
      <w:r w:rsidRPr="00CE3D14">
        <w:rPr>
          <w:rFonts w:ascii="Open Sans" w:hAnsi="Open Sans" w:cs="Open Sans"/>
          <w:b/>
          <w:sz w:val="22"/>
          <w:lang w:val="fr-FR"/>
        </w:rPr>
        <w:t>RESPONSABLES SCIENTIFIQUES DU WORKSHOP :</w:t>
      </w:r>
    </w:p>
    <w:p w14:paraId="6535E170" w14:textId="77777777" w:rsidR="00B90B44" w:rsidRPr="00CE3D14" w:rsidRDefault="00B90B44" w:rsidP="00B90B44">
      <w:pPr>
        <w:rPr>
          <w:rFonts w:ascii="Open Sans" w:hAnsi="Open Sans" w:cs="Open Sans" w:hint="eastAsia"/>
          <w:sz w:val="22"/>
          <w:szCs w:val="22"/>
          <w:lang w:val="fr-FR"/>
        </w:rPr>
      </w:pPr>
    </w:p>
    <w:p w14:paraId="78C30B0E" w14:textId="236A21D5" w:rsidR="00B90B44" w:rsidRPr="00CE3D14" w:rsidRDefault="00B90B44" w:rsidP="00B90B44">
      <w:pPr>
        <w:rPr>
          <w:rFonts w:ascii="Open Sans" w:hAnsi="Open Sans" w:cs="Open Sans" w:hint="eastAsia"/>
          <w:b/>
          <w:i/>
          <w:sz w:val="22"/>
          <w:szCs w:val="22"/>
          <w:lang w:val="fr-FR"/>
        </w:rPr>
      </w:pPr>
      <w:r w:rsidRPr="00CE3D14">
        <w:rPr>
          <w:rFonts w:ascii="Open Sans" w:hAnsi="Open Sans" w:cs="Open Sans"/>
          <w:b/>
          <w:i/>
          <w:sz w:val="22"/>
          <w:szCs w:val="22"/>
          <w:lang w:val="fr-FR"/>
        </w:rPr>
        <w:t>Responsable scientifique n° 1 :</w:t>
      </w:r>
    </w:p>
    <w:tbl>
      <w:tblPr>
        <w:tblW w:w="10031" w:type="dxa"/>
        <w:tblLook w:val="01E0" w:firstRow="1" w:lastRow="1" w:firstColumn="1" w:lastColumn="1" w:noHBand="0" w:noVBand="0"/>
      </w:tblPr>
      <w:tblGrid>
        <w:gridCol w:w="4219"/>
        <w:gridCol w:w="5812"/>
      </w:tblGrid>
      <w:tr w:rsidR="00B90B44" w:rsidRPr="00CE3D14" w14:paraId="0D08C625" w14:textId="77777777" w:rsidTr="00456AF8">
        <w:tc>
          <w:tcPr>
            <w:tcW w:w="4219" w:type="dxa"/>
          </w:tcPr>
          <w:p w14:paraId="6D8C1CEE"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i/>
                <w:sz w:val="22"/>
                <w:lang w:val="fr-FR"/>
              </w:rPr>
              <w:t>Nom, prénom :</w:t>
            </w:r>
          </w:p>
        </w:tc>
        <w:bookmarkStart w:id="1" w:name="Texte13"/>
        <w:tc>
          <w:tcPr>
            <w:tcW w:w="5812" w:type="dxa"/>
          </w:tcPr>
          <w:p w14:paraId="333ED89D"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sz w:val="22"/>
                <w:lang w:val="fr-FR"/>
              </w:rPr>
              <w:fldChar w:fldCharType="begin">
                <w:ffData>
                  <w:name w:val="Texte13"/>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bookmarkEnd w:id="1"/>
          </w:p>
        </w:tc>
      </w:tr>
      <w:tr w:rsidR="00B90B44" w:rsidRPr="00CE3D14" w14:paraId="08E2254A" w14:textId="77777777" w:rsidTr="00456AF8">
        <w:tc>
          <w:tcPr>
            <w:tcW w:w="4219" w:type="dxa"/>
          </w:tcPr>
          <w:p w14:paraId="24A63B61" w14:textId="77777777" w:rsidR="00B90B44" w:rsidRPr="00CE3D14" w:rsidRDefault="00B90B44" w:rsidP="00456AF8">
            <w:pPr>
              <w:rPr>
                <w:rFonts w:ascii="Open Sans" w:hAnsi="Open Sans" w:cs="Open Sans" w:hint="eastAsia"/>
                <w:i/>
                <w:sz w:val="22"/>
                <w:lang w:val="fr-FR"/>
              </w:rPr>
            </w:pPr>
            <w:r w:rsidRPr="00CE3D14">
              <w:rPr>
                <w:rFonts w:ascii="Open Sans" w:hAnsi="Open Sans" w:cs="Open Sans"/>
                <w:i/>
                <w:sz w:val="22"/>
                <w:lang w:val="fr-FR"/>
              </w:rPr>
              <w:t>Date de naissance :</w:t>
            </w:r>
          </w:p>
        </w:tc>
        <w:tc>
          <w:tcPr>
            <w:tcW w:w="5812" w:type="dxa"/>
          </w:tcPr>
          <w:p w14:paraId="1840CC16"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sz w:val="22"/>
                <w:lang w:val="fr-FR"/>
              </w:rPr>
              <w:fldChar w:fldCharType="begin">
                <w:ffData>
                  <w:name w:val="Texte13"/>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1C028F82" w14:textId="77777777" w:rsidTr="00456AF8">
        <w:tc>
          <w:tcPr>
            <w:tcW w:w="4219" w:type="dxa"/>
          </w:tcPr>
          <w:p w14:paraId="66BD2B52" w14:textId="77777777" w:rsidR="00B90B44" w:rsidRPr="00CE3D14" w:rsidRDefault="00B90B44" w:rsidP="00456AF8">
            <w:pPr>
              <w:tabs>
                <w:tab w:val="right" w:leader="dot" w:pos="9072"/>
              </w:tabs>
              <w:spacing w:beforeLines="40" w:before="96"/>
              <w:rPr>
                <w:rFonts w:ascii="Open Sans" w:hAnsi="Open Sans" w:cs="Open Sans" w:hint="eastAsia"/>
                <w:sz w:val="22"/>
                <w:lang w:val="fr-FR"/>
              </w:rPr>
            </w:pPr>
            <w:r w:rsidRPr="00CE3D14">
              <w:rPr>
                <w:rFonts w:ascii="Open Sans" w:hAnsi="Open Sans" w:cs="Open Sans"/>
                <w:i/>
                <w:sz w:val="22"/>
                <w:lang w:val="fr-FR"/>
              </w:rPr>
              <w:t>Statut :</w:t>
            </w:r>
          </w:p>
        </w:tc>
        <w:bookmarkStart w:id="2" w:name="Texte14"/>
        <w:tc>
          <w:tcPr>
            <w:tcW w:w="5812" w:type="dxa"/>
          </w:tcPr>
          <w:p w14:paraId="0233E5C6"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sz w:val="22"/>
                <w:lang w:val="fr-FR"/>
              </w:rPr>
              <w:fldChar w:fldCharType="begin">
                <w:ffData>
                  <w:name w:val="Texte14"/>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bookmarkEnd w:id="2"/>
          </w:p>
        </w:tc>
      </w:tr>
      <w:tr w:rsidR="00B90B44" w:rsidRPr="00CE3D14" w14:paraId="24A2037F" w14:textId="77777777" w:rsidTr="00456AF8">
        <w:tc>
          <w:tcPr>
            <w:tcW w:w="4219" w:type="dxa"/>
          </w:tcPr>
          <w:p w14:paraId="29483902" w14:textId="77777777" w:rsidR="00B90B44" w:rsidRPr="00CE3D14" w:rsidRDefault="00B90B44" w:rsidP="00456AF8">
            <w:pPr>
              <w:tabs>
                <w:tab w:val="left" w:leader="dot" w:pos="9072"/>
              </w:tabs>
              <w:spacing w:beforeLines="40" w:before="96"/>
              <w:rPr>
                <w:rFonts w:ascii="Open Sans" w:hAnsi="Open Sans" w:cs="Open Sans" w:hint="eastAsia"/>
                <w:sz w:val="22"/>
                <w:lang w:val="fr-FR"/>
              </w:rPr>
            </w:pPr>
            <w:r w:rsidRPr="00CE3D14">
              <w:rPr>
                <w:rFonts w:ascii="Open Sans" w:hAnsi="Open Sans" w:cs="Open Sans"/>
                <w:i/>
                <w:sz w:val="22"/>
                <w:lang w:val="fr-FR"/>
              </w:rPr>
              <w:t>Intitulé de l’équipe ou du laboratoire de rattachement :</w:t>
            </w:r>
          </w:p>
        </w:tc>
        <w:bookmarkStart w:id="3" w:name="Texte15"/>
        <w:tc>
          <w:tcPr>
            <w:tcW w:w="5812" w:type="dxa"/>
          </w:tcPr>
          <w:p w14:paraId="52BFD6D8"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sz w:val="22"/>
                <w:lang w:val="fr-FR"/>
              </w:rPr>
              <w:fldChar w:fldCharType="begin">
                <w:ffData>
                  <w:name w:val="Texte15"/>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bookmarkEnd w:id="3"/>
          </w:p>
        </w:tc>
      </w:tr>
      <w:tr w:rsidR="00B90B44" w:rsidRPr="00CE3D14" w14:paraId="1158E6E8" w14:textId="77777777" w:rsidTr="00456AF8">
        <w:trPr>
          <w:trHeight w:val="416"/>
        </w:trPr>
        <w:tc>
          <w:tcPr>
            <w:tcW w:w="4219" w:type="dxa"/>
          </w:tcPr>
          <w:p w14:paraId="766CEF9B"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i/>
                <w:sz w:val="22"/>
                <w:lang w:val="fr-FR"/>
              </w:rPr>
              <w:t>Adresse :</w:t>
            </w:r>
          </w:p>
        </w:tc>
        <w:bookmarkStart w:id="4" w:name="Texte16"/>
        <w:tc>
          <w:tcPr>
            <w:tcW w:w="5812" w:type="dxa"/>
          </w:tcPr>
          <w:p w14:paraId="4C3110A8" w14:textId="77777777" w:rsidR="00B90B44" w:rsidRPr="00CE3D14" w:rsidRDefault="00B90B44" w:rsidP="00456AF8">
            <w:pPr>
              <w:tabs>
                <w:tab w:val="left" w:leader="dot" w:pos="9072"/>
              </w:tabs>
              <w:spacing w:beforeLines="40" w:before="96"/>
              <w:rPr>
                <w:rFonts w:ascii="Open Sans" w:hAnsi="Open Sans" w:cs="Open Sans" w:hint="eastAsia"/>
                <w:sz w:val="22"/>
                <w:lang w:val="fr-FR"/>
              </w:rPr>
            </w:pPr>
            <w:r w:rsidRPr="00CE3D14">
              <w:rPr>
                <w:rFonts w:ascii="Open Sans" w:hAnsi="Open Sans" w:cs="Open Sans"/>
                <w:sz w:val="22"/>
                <w:lang w:val="fr-FR"/>
              </w:rPr>
              <w:fldChar w:fldCharType="begin">
                <w:ffData>
                  <w:name w:val="Texte16"/>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bookmarkEnd w:id="4"/>
          </w:p>
        </w:tc>
      </w:tr>
      <w:tr w:rsidR="00B90B44" w:rsidRPr="00CE3D14" w14:paraId="645FB159" w14:textId="77777777" w:rsidTr="00456AF8">
        <w:tc>
          <w:tcPr>
            <w:tcW w:w="4219" w:type="dxa"/>
          </w:tcPr>
          <w:p w14:paraId="1A9F1F03"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i/>
                <w:sz w:val="22"/>
                <w:lang w:val="fr-FR"/>
              </w:rPr>
              <w:t>Téléphone :</w:t>
            </w:r>
          </w:p>
        </w:tc>
        <w:bookmarkStart w:id="5" w:name="Texte17"/>
        <w:tc>
          <w:tcPr>
            <w:tcW w:w="5812" w:type="dxa"/>
          </w:tcPr>
          <w:p w14:paraId="65756990"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sz w:val="22"/>
                <w:lang w:val="fr-FR"/>
              </w:rPr>
              <w:fldChar w:fldCharType="begin">
                <w:ffData>
                  <w:name w:val="Texte17"/>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bookmarkEnd w:id="5"/>
          </w:p>
        </w:tc>
      </w:tr>
      <w:tr w:rsidR="00B90B44" w:rsidRPr="00CE3D14" w14:paraId="4548D514" w14:textId="77777777" w:rsidTr="00456AF8">
        <w:tc>
          <w:tcPr>
            <w:tcW w:w="4219" w:type="dxa"/>
          </w:tcPr>
          <w:p w14:paraId="46237CB9" w14:textId="6FECEFFF" w:rsidR="00B90B44" w:rsidRPr="00CE3D14" w:rsidRDefault="00870E6F" w:rsidP="00456AF8">
            <w:pPr>
              <w:rPr>
                <w:rFonts w:ascii="Open Sans" w:hAnsi="Open Sans" w:cs="Open Sans" w:hint="eastAsia"/>
                <w:sz w:val="22"/>
                <w:lang w:val="fr-FR"/>
              </w:rPr>
            </w:pPr>
            <w:r w:rsidRPr="00CE3D14">
              <w:rPr>
                <w:rFonts w:ascii="Open Sans" w:hAnsi="Open Sans" w:cs="Open Sans"/>
                <w:i/>
                <w:sz w:val="22"/>
                <w:lang w:val="fr-FR"/>
              </w:rPr>
              <w:t>e-mail </w:t>
            </w:r>
            <w:r w:rsidR="00B90B44" w:rsidRPr="00CE3D14">
              <w:rPr>
                <w:rFonts w:ascii="Open Sans" w:hAnsi="Open Sans" w:cs="Open Sans"/>
                <w:i/>
                <w:sz w:val="22"/>
                <w:lang w:val="fr-FR"/>
              </w:rPr>
              <w:t>:</w:t>
            </w:r>
          </w:p>
        </w:tc>
        <w:bookmarkStart w:id="6" w:name="Texte18"/>
        <w:tc>
          <w:tcPr>
            <w:tcW w:w="5812" w:type="dxa"/>
          </w:tcPr>
          <w:p w14:paraId="5A74936E" w14:textId="77777777" w:rsidR="00B90B44" w:rsidRPr="00CE3D14" w:rsidRDefault="00B90B44" w:rsidP="00456AF8">
            <w:pPr>
              <w:tabs>
                <w:tab w:val="left" w:leader="dot" w:pos="9072"/>
              </w:tabs>
              <w:spacing w:beforeLines="40" w:before="96"/>
              <w:rPr>
                <w:rFonts w:ascii="Open Sans" w:hAnsi="Open Sans" w:cs="Open Sans" w:hint="eastAsia"/>
                <w:sz w:val="22"/>
                <w:lang w:val="fr-FR"/>
              </w:rPr>
            </w:pPr>
            <w:r w:rsidRPr="00CE3D14">
              <w:rPr>
                <w:rFonts w:ascii="Open Sans" w:hAnsi="Open Sans" w:cs="Open Sans"/>
                <w:sz w:val="22"/>
                <w:lang w:val="fr-FR"/>
              </w:rPr>
              <w:fldChar w:fldCharType="begin">
                <w:ffData>
                  <w:name w:val="Texte18"/>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bookmarkEnd w:id="6"/>
          </w:p>
        </w:tc>
      </w:tr>
      <w:tr w:rsidR="00B90B44" w:rsidRPr="00CE3D14" w14:paraId="69A5954C" w14:textId="77777777" w:rsidTr="00456AF8">
        <w:tc>
          <w:tcPr>
            <w:tcW w:w="4219" w:type="dxa"/>
          </w:tcPr>
          <w:p w14:paraId="16232C3F"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i/>
                <w:sz w:val="22"/>
                <w:lang w:val="fr-FR"/>
              </w:rPr>
              <w:t>Discipline :</w:t>
            </w:r>
          </w:p>
        </w:tc>
        <w:bookmarkStart w:id="7" w:name="Texte19"/>
        <w:tc>
          <w:tcPr>
            <w:tcW w:w="5812" w:type="dxa"/>
          </w:tcPr>
          <w:p w14:paraId="5E652767" w14:textId="77777777" w:rsidR="00B90B44" w:rsidRPr="00CE3D14" w:rsidRDefault="00B90B44" w:rsidP="00456AF8">
            <w:pPr>
              <w:tabs>
                <w:tab w:val="left" w:leader="dot" w:pos="9072"/>
              </w:tabs>
              <w:spacing w:beforeLines="40" w:before="96"/>
              <w:rPr>
                <w:rFonts w:ascii="Open Sans" w:hAnsi="Open Sans" w:cs="Open Sans" w:hint="eastAsia"/>
                <w:sz w:val="22"/>
                <w:lang w:val="fr-FR"/>
              </w:rPr>
            </w:pPr>
            <w:r w:rsidRPr="00CE3D14">
              <w:rPr>
                <w:rFonts w:ascii="Open Sans" w:hAnsi="Open Sans" w:cs="Open Sans"/>
                <w:sz w:val="22"/>
                <w:lang w:val="fr-FR"/>
              </w:rPr>
              <w:fldChar w:fldCharType="begin">
                <w:ffData>
                  <w:name w:val="Texte19"/>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7"/>
          </w:p>
        </w:tc>
      </w:tr>
    </w:tbl>
    <w:p w14:paraId="105D809E" w14:textId="77777777" w:rsidR="00B90B44" w:rsidRPr="00CE3D14" w:rsidRDefault="00B90B44" w:rsidP="00B90B44">
      <w:pPr>
        <w:rPr>
          <w:rFonts w:ascii="Open Sans" w:hAnsi="Open Sans" w:cs="Open Sans" w:hint="eastAsia"/>
          <w:sz w:val="22"/>
          <w:lang w:val="fr-FR"/>
        </w:rPr>
      </w:pPr>
    </w:p>
    <w:p w14:paraId="42183A4F" w14:textId="1F5EB968" w:rsidR="00B90B44" w:rsidRPr="00CE3D14" w:rsidRDefault="00B90B44" w:rsidP="00B90B44">
      <w:pPr>
        <w:rPr>
          <w:rFonts w:ascii="Open Sans" w:hAnsi="Open Sans" w:cs="Open Sans" w:hint="eastAsia"/>
          <w:b/>
          <w:i/>
          <w:sz w:val="22"/>
          <w:szCs w:val="22"/>
          <w:lang w:val="fr-FR"/>
        </w:rPr>
      </w:pPr>
      <w:r w:rsidRPr="00CE3D14">
        <w:rPr>
          <w:rFonts w:ascii="Open Sans" w:hAnsi="Open Sans" w:cs="Open Sans"/>
          <w:b/>
          <w:i/>
          <w:sz w:val="22"/>
          <w:szCs w:val="22"/>
          <w:lang w:val="fr-FR"/>
        </w:rPr>
        <w:t>Responsable scientifique n° 2 :</w:t>
      </w:r>
    </w:p>
    <w:tbl>
      <w:tblPr>
        <w:tblW w:w="10031" w:type="dxa"/>
        <w:tblLook w:val="01E0" w:firstRow="1" w:lastRow="1" w:firstColumn="1" w:lastColumn="1" w:noHBand="0" w:noVBand="0"/>
      </w:tblPr>
      <w:tblGrid>
        <w:gridCol w:w="4219"/>
        <w:gridCol w:w="5812"/>
      </w:tblGrid>
      <w:tr w:rsidR="00B90B44" w:rsidRPr="00CE3D14" w14:paraId="5EC070B2" w14:textId="77777777" w:rsidTr="00456AF8">
        <w:tc>
          <w:tcPr>
            <w:tcW w:w="4219" w:type="dxa"/>
          </w:tcPr>
          <w:p w14:paraId="3681C862"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i/>
                <w:sz w:val="22"/>
                <w:lang w:val="fr-FR"/>
              </w:rPr>
              <w:t>Nom, prénom :</w:t>
            </w:r>
          </w:p>
        </w:tc>
        <w:tc>
          <w:tcPr>
            <w:tcW w:w="5812" w:type="dxa"/>
          </w:tcPr>
          <w:p w14:paraId="2BF12FB8"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sz w:val="22"/>
                <w:lang w:val="fr-FR"/>
              </w:rPr>
              <w:fldChar w:fldCharType="begin">
                <w:ffData>
                  <w:name w:val="Texte13"/>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714EC976" w14:textId="77777777" w:rsidTr="00456AF8">
        <w:tc>
          <w:tcPr>
            <w:tcW w:w="4219" w:type="dxa"/>
          </w:tcPr>
          <w:p w14:paraId="17B0481D" w14:textId="77777777" w:rsidR="00B90B44" w:rsidRPr="00CE3D14" w:rsidRDefault="00B90B44" w:rsidP="00456AF8">
            <w:pPr>
              <w:rPr>
                <w:rFonts w:ascii="Open Sans" w:hAnsi="Open Sans" w:cs="Open Sans" w:hint="eastAsia"/>
                <w:i/>
                <w:sz w:val="22"/>
                <w:lang w:val="fr-FR"/>
              </w:rPr>
            </w:pPr>
            <w:r w:rsidRPr="00CE3D14">
              <w:rPr>
                <w:rFonts w:ascii="Open Sans" w:hAnsi="Open Sans" w:cs="Open Sans"/>
                <w:i/>
                <w:sz w:val="22"/>
                <w:lang w:val="fr-FR"/>
              </w:rPr>
              <w:lastRenderedPageBreak/>
              <w:t>Date de naissance :</w:t>
            </w:r>
          </w:p>
        </w:tc>
        <w:tc>
          <w:tcPr>
            <w:tcW w:w="5812" w:type="dxa"/>
          </w:tcPr>
          <w:p w14:paraId="60CB4624"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sz w:val="22"/>
                <w:lang w:val="fr-FR"/>
              </w:rPr>
              <w:fldChar w:fldCharType="begin">
                <w:ffData>
                  <w:name w:val="Texte13"/>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76157163" w14:textId="77777777" w:rsidTr="00456AF8">
        <w:tc>
          <w:tcPr>
            <w:tcW w:w="4219" w:type="dxa"/>
          </w:tcPr>
          <w:p w14:paraId="7693B3C4" w14:textId="77777777" w:rsidR="00B90B44" w:rsidRPr="00CE3D14" w:rsidRDefault="00B90B44" w:rsidP="00456AF8">
            <w:pPr>
              <w:tabs>
                <w:tab w:val="right" w:leader="dot" w:pos="9072"/>
              </w:tabs>
              <w:spacing w:beforeLines="40" w:before="96"/>
              <w:rPr>
                <w:rFonts w:ascii="Open Sans" w:hAnsi="Open Sans" w:cs="Open Sans" w:hint="eastAsia"/>
                <w:sz w:val="22"/>
                <w:lang w:val="fr-FR"/>
              </w:rPr>
            </w:pPr>
            <w:r w:rsidRPr="00CE3D14">
              <w:rPr>
                <w:rFonts w:ascii="Open Sans" w:hAnsi="Open Sans" w:cs="Open Sans"/>
                <w:i/>
                <w:sz w:val="22"/>
                <w:lang w:val="fr-FR"/>
              </w:rPr>
              <w:t>Statut :</w:t>
            </w:r>
          </w:p>
        </w:tc>
        <w:tc>
          <w:tcPr>
            <w:tcW w:w="5812" w:type="dxa"/>
          </w:tcPr>
          <w:p w14:paraId="1B6468CE"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sz w:val="22"/>
                <w:lang w:val="fr-FR"/>
              </w:rPr>
              <w:fldChar w:fldCharType="begin">
                <w:ffData>
                  <w:name w:val="Texte14"/>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7AECBD5A" w14:textId="77777777" w:rsidTr="00456AF8">
        <w:tc>
          <w:tcPr>
            <w:tcW w:w="4219" w:type="dxa"/>
          </w:tcPr>
          <w:p w14:paraId="2FABD8E7" w14:textId="77777777" w:rsidR="00B90B44" w:rsidRPr="00CE3D14" w:rsidRDefault="00B90B44" w:rsidP="00456AF8">
            <w:pPr>
              <w:tabs>
                <w:tab w:val="left" w:leader="dot" w:pos="9072"/>
              </w:tabs>
              <w:spacing w:beforeLines="40" w:before="96"/>
              <w:rPr>
                <w:rFonts w:ascii="Open Sans" w:hAnsi="Open Sans" w:cs="Open Sans" w:hint="eastAsia"/>
                <w:sz w:val="22"/>
                <w:lang w:val="fr-FR"/>
              </w:rPr>
            </w:pPr>
            <w:r w:rsidRPr="00CE3D14">
              <w:rPr>
                <w:rFonts w:ascii="Open Sans" w:hAnsi="Open Sans" w:cs="Open Sans"/>
                <w:i/>
                <w:sz w:val="22"/>
                <w:lang w:val="fr-FR"/>
              </w:rPr>
              <w:t>Intitulé de l’équipe ou du laboratoire de rattachement :</w:t>
            </w:r>
          </w:p>
        </w:tc>
        <w:tc>
          <w:tcPr>
            <w:tcW w:w="5812" w:type="dxa"/>
          </w:tcPr>
          <w:p w14:paraId="6EACEC28"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sz w:val="22"/>
                <w:lang w:val="fr-FR"/>
              </w:rPr>
              <w:fldChar w:fldCharType="begin">
                <w:ffData>
                  <w:name w:val="Texte15"/>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37A26C06" w14:textId="77777777" w:rsidTr="00456AF8">
        <w:trPr>
          <w:trHeight w:val="416"/>
        </w:trPr>
        <w:tc>
          <w:tcPr>
            <w:tcW w:w="4219" w:type="dxa"/>
          </w:tcPr>
          <w:p w14:paraId="67292B97"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i/>
                <w:sz w:val="22"/>
                <w:lang w:val="fr-FR"/>
              </w:rPr>
              <w:t>Adresse :</w:t>
            </w:r>
          </w:p>
        </w:tc>
        <w:tc>
          <w:tcPr>
            <w:tcW w:w="5812" w:type="dxa"/>
          </w:tcPr>
          <w:p w14:paraId="317A3079" w14:textId="77777777" w:rsidR="00B90B44" w:rsidRPr="00CE3D14" w:rsidRDefault="00B90B44" w:rsidP="00456AF8">
            <w:pPr>
              <w:tabs>
                <w:tab w:val="left" w:leader="dot" w:pos="9072"/>
              </w:tabs>
              <w:spacing w:beforeLines="40" w:before="96"/>
              <w:rPr>
                <w:rFonts w:ascii="Open Sans" w:hAnsi="Open Sans" w:cs="Open Sans" w:hint="eastAsia"/>
                <w:sz w:val="22"/>
                <w:lang w:val="fr-FR"/>
              </w:rPr>
            </w:pPr>
            <w:r w:rsidRPr="00CE3D14">
              <w:rPr>
                <w:rFonts w:ascii="Open Sans" w:hAnsi="Open Sans" w:cs="Open Sans"/>
                <w:sz w:val="22"/>
                <w:lang w:val="fr-FR"/>
              </w:rPr>
              <w:fldChar w:fldCharType="begin">
                <w:ffData>
                  <w:name w:val="Texte16"/>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4399A731" w14:textId="77777777" w:rsidTr="00456AF8">
        <w:tc>
          <w:tcPr>
            <w:tcW w:w="4219" w:type="dxa"/>
          </w:tcPr>
          <w:p w14:paraId="6D16E264"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i/>
                <w:sz w:val="22"/>
                <w:lang w:val="fr-FR"/>
              </w:rPr>
              <w:t>Téléphone :</w:t>
            </w:r>
          </w:p>
        </w:tc>
        <w:tc>
          <w:tcPr>
            <w:tcW w:w="5812" w:type="dxa"/>
          </w:tcPr>
          <w:p w14:paraId="21F809B8"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sz w:val="22"/>
                <w:lang w:val="fr-FR"/>
              </w:rPr>
              <w:fldChar w:fldCharType="begin">
                <w:ffData>
                  <w:name w:val="Texte17"/>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147F8FB5" w14:textId="77777777" w:rsidTr="00456AF8">
        <w:tc>
          <w:tcPr>
            <w:tcW w:w="4219" w:type="dxa"/>
          </w:tcPr>
          <w:p w14:paraId="78AFEA59" w14:textId="6FC00C62" w:rsidR="00B90B44" w:rsidRPr="00CE3D14" w:rsidRDefault="00870E6F" w:rsidP="00456AF8">
            <w:pPr>
              <w:rPr>
                <w:rFonts w:ascii="Open Sans" w:hAnsi="Open Sans" w:cs="Open Sans" w:hint="eastAsia"/>
                <w:sz w:val="22"/>
                <w:lang w:val="fr-FR"/>
              </w:rPr>
            </w:pPr>
            <w:r w:rsidRPr="00CE3D14">
              <w:rPr>
                <w:rFonts w:ascii="Open Sans" w:hAnsi="Open Sans" w:cs="Open Sans"/>
                <w:i/>
                <w:sz w:val="22"/>
                <w:lang w:val="fr-FR"/>
              </w:rPr>
              <w:t>e-mail </w:t>
            </w:r>
            <w:r w:rsidR="00B90B44" w:rsidRPr="00CE3D14">
              <w:rPr>
                <w:rFonts w:ascii="Open Sans" w:hAnsi="Open Sans" w:cs="Open Sans"/>
                <w:i/>
                <w:sz w:val="22"/>
                <w:lang w:val="fr-FR"/>
              </w:rPr>
              <w:t>:</w:t>
            </w:r>
          </w:p>
        </w:tc>
        <w:tc>
          <w:tcPr>
            <w:tcW w:w="5812" w:type="dxa"/>
          </w:tcPr>
          <w:p w14:paraId="0FBE5996" w14:textId="77777777" w:rsidR="00B90B44" w:rsidRPr="00CE3D14" w:rsidRDefault="00B90B44" w:rsidP="00456AF8">
            <w:pPr>
              <w:tabs>
                <w:tab w:val="left" w:leader="dot" w:pos="9072"/>
              </w:tabs>
              <w:spacing w:beforeLines="40" w:before="96"/>
              <w:rPr>
                <w:rFonts w:ascii="Open Sans" w:hAnsi="Open Sans" w:cs="Open Sans" w:hint="eastAsia"/>
                <w:sz w:val="22"/>
                <w:lang w:val="fr-FR"/>
              </w:rPr>
            </w:pPr>
            <w:r w:rsidRPr="00CE3D14">
              <w:rPr>
                <w:rFonts w:ascii="Open Sans" w:hAnsi="Open Sans" w:cs="Open Sans"/>
                <w:sz w:val="22"/>
                <w:lang w:val="fr-FR"/>
              </w:rPr>
              <w:fldChar w:fldCharType="begin">
                <w:ffData>
                  <w:name w:val="Texte18"/>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1E11CCFE" w14:textId="77777777" w:rsidTr="00456AF8">
        <w:tc>
          <w:tcPr>
            <w:tcW w:w="4219" w:type="dxa"/>
          </w:tcPr>
          <w:p w14:paraId="7CB8DFC7" w14:textId="77777777" w:rsidR="00B90B44" w:rsidRPr="00CE3D14" w:rsidRDefault="00B90B44" w:rsidP="00456AF8">
            <w:pPr>
              <w:rPr>
                <w:rFonts w:ascii="Open Sans" w:hAnsi="Open Sans" w:cs="Open Sans" w:hint="eastAsia"/>
                <w:sz w:val="22"/>
                <w:lang w:val="fr-FR"/>
              </w:rPr>
            </w:pPr>
            <w:r w:rsidRPr="00CE3D14">
              <w:rPr>
                <w:rFonts w:ascii="Open Sans" w:hAnsi="Open Sans" w:cs="Open Sans"/>
                <w:i/>
                <w:sz w:val="22"/>
                <w:lang w:val="fr-FR"/>
              </w:rPr>
              <w:t>Discipline :</w:t>
            </w:r>
          </w:p>
        </w:tc>
        <w:tc>
          <w:tcPr>
            <w:tcW w:w="5812" w:type="dxa"/>
          </w:tcPr>
          <w:p w14:paraId="5B6DCB01" w14:textId="77777777" w:rsidR="00B90B44" w:rsidRPr="00CE3D14" w:rsidRDefault="00B90B44" w:rsidP="00456AF8">
            <w:pPr>
              <w:tabs>
                <w:tab w:val="left" w:leader="dot" w:pos="9072"/>
              </w:tabs>
              <w:spacing w:beforeLines="40" w:before="96"/>
              <w:rPr>
                <w:rFonts w:ascii="Open Sans" w:hAnsi="Open Sans" w:cs="Open Sans" w:hint="eastAsia"/>
                <w:sz w:val="22"/>
                <w:lang w:val="fr-FR"/>
              </w:rPr>
            </w:pPr>
            <w:r w:rsidRPr="00CE3D14">
              <w:rPr>
                <w:rFonts w:ascii="Open Sans" w:hAnsi="Open Sans" w:cs="Open Sans"/>
                <w:sz w:val="22"/>
                <w:lang w:val="fr-FR"/>
              </w:rPr>
              <w:fldChar w:fldCharType="begin">
                <w:ffData>
                  <w:name w:val="Texte19"/>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p>
        </w:tc>
      </w:tr>
    </w:tbl>
    <w:p w14:paraId="7A552C95" w14:textId="663CBA7B" w:rsidR="00B90B44" w:rsidRPr="00CE3D14" w:rsidRDefault="00B90B44" w:rsidP="00B90B44">
      <w:pPr>
        <w:rPr>
          <w:rFonts w:ascii="Open Sans" w:hAnsi="Open Sans" w:cs="Open Sans" w:hint="eastAsia"/>
          <w:b/>
          <w:sz w:val="22"/>
          <w:lang w:val="fr-FR"/>
        </w:rPr>
      </w:pPr>
    </w:p>
    <w:p w14:paraId="309C3CED" w14:textId="77777777" w:rsidR="00B90B44" w:rsidRPr="00CE3D14" w:rsidRDefault="00B90B44" w:rsidP="00B90B44">
      <w:pPr>
        <w:rPr>
          <w:rFonts w:ascii="Open Sans" w:hAnsi="Open Sans" w:cs="Open Sans" w:hint="eastAsia"/>
          <w:b/>
          <w:sz w:val="22"/>
          <w:lang w:val="fr-FR"/>
        </w:rPr>
      </w:pPr>
      <w:r w:rsidRPr="00CE3D14">
        <w:rPr>
          <w:rFonts w:ascii="Open Sans" w:hAnsi="Open Sans" w:cs="Open Sans"/>
          <w:b/>
          <w:sz w:val="22"/>
          <w:lang w:val="fr-FR"/>
        </w:rPr>
        <w:t>DESCRIPTION DU WORKSHOP (DESCRIPTION COURTE - 10 LIGNES MAXIMUM) :</w:t>
      </w:r>
    </w:p>
    <w:p w14:paraId="74DA200B" w14:textId="77777777" w:rsidR="00B90B44" w:rsidRPr="00CE3D14" w:rsidRDefault="00B90B44" w:rsidP="00B90B44">
      <w:pPr>
        <w:rPr>
          <w:rFonts w:ascii="Open Sans" w:hAnsi="Open Sans" w:cs="Open Sans" w:hint="eastAsia"/>
          <w:sz w:val="22"/>
          <w:lang w:val="fr-FR"/>
        </w:rPr>
      </w:pPr>
      <w:r w:rsidRPr="00CE3D14">
        <w:rPr>
          <w:rFonts w:ascii="Open Sans" w:hAnsi="Open Sans" w:cs="Open Sans"/>
          <w:sz w:val="22"/>
          <w:lang w:val="fr-FR"/>
        </w:rPr>
        <w:fldChar w:fldCharType="begin">
          <w:ffData>
            <w:name w:val="Texte21"/>
            <w:enabled/>
            <w:calcOnExit w:val="0"/>
            <w:textInput/>
          </w:ffData>
        </w:fldChar>
      </w:r>
      <w:bookmarkStart w:id="8" w:name="Texte21"/>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8"/>
    </w:p>
    <w:p w14:paraId="43D710E5" w14:textId="547E690E" w:rsidR="00B90B44" w:rsidRPr="00CE3D14" w:rsidRDefault="00B90B44" w:rsidP="00B90B44">
      <w:pPr>
        <w:rPr>
          <w:rFonts w:ascii="Open Sans" w:hAnsi="Open Sans" w:cs="Open Sans" w:hint="eastAsia"/>
          <w:sz w:val="22"/>
          <w:lang w:val="fr-FR"/>
        </w:rPr>
      </w:pPr>
    </w:p>
    <w:p w14:paraId="2CAFF257" w14:textId="77777777" w:rsidR="00B90B44" w:rsidRPr="00CE3D14" w:rsidRDefault="00B90B44" w:rsidP="00B90B44">
      <w:pPr>
        <w:rPr>
          <w:rFonts w:ascii="Open Sans" w:hAnsi="Open Sans" w:cs="Open Sans" w:hint="eastAsia"/>
          <w:b/>
          <w:sz w:val="22"/>
          <w:lang w:val="fr-FR"/>
        </w:rPr>
      </w:pPr>
      <w:r w:rsidRPr="00CE3D14">
        <w:rPr>
          <w:rFonts w:ascii="Open Sans" w:hAnsi="Open Sans" w:cs="Open Sans"/>
          <w:b/>
          <w:sz w:val="22"/>
          <w:lang w:val="fr-FR"/>
        </w:rPr>
        <w:t>MOTS-CLÉS (5 AU MAXIMUM) :</w:t>
      </w:r>
    </w:p>
    <w:bookmarkStart w:id="9" w:name="Texte22"/>
    <w:p w14:paraId="74F0C294" w14:textId="77777777" w:rsidR="00B90B44" w:rsidRPr="00CE3D14" w:rsidRDefault="00B90B44" w:rsidP="00B90B44">
      <w:pPr>
        <w:rPr>
          <w:rFonts w:ascii="Open Sans" w:hAnsi="Open Sans" w:cs="Open Sans" w:hint="eastAsia"/>
          <w:sz w:val="22"/>
          <w:lang w:val="fr-FR"/>
        </w:rPr>
      </w:pPr>
      <w:r w:rsidRPr="00CE3D14">
        <w:rPr>
          <w:rFonts w:ascii="Open Sans" w:hAnsi="Open Sans" w:cs="Open Sans"/>
          <w:sz w:val="22"/>
          <w:lang w:val="fr-FR"/>
        </w:rPr>
        <w:fldChar w:fldCharType="begin">
          <w:ffData>
            <w:name w:val="Texte22"/>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9"/>
    </w:p>
    <w:p w14:paraId="7ABF0B4F" w14:textId="18FFE3C9" w:rsidR="00B90B44" w:rsidRDefault="00B90B44" w:rsidP="00B90B44">
      <w:pPr>
        <w:rPr>
          <w:rFonts w:ascii="Open Sans" w:hAnsi="Open Sans" w:cs="Open Sans" w:hint="eastAsia"/>
          <w:sz w:val="22"/>
          <w:lang w:val="fr-FR"/>
        </w:rPr>
      </w:pPr>
    </w:p>
    <w:p w14:paraId="2BD2631F" w14:textId="77777777" w:rsidR="00F0392B" w:rsidRPr="00CE3D14" w:rsidRDefault="00F0392B" w:rsidP="00B90B44">
      <w:pPr>
        <w:rPr>
          <w:rFonts w:ascii="Open Sans" w:hAnsi="Open Sans" w:cs="Open Sans" w:hint="eastAsia"/>
          <w:sz w:val="22"/>
          <w:lang w:val="fr-FR"/>
        </w:rPr>
      </w:pPr>
    </w:p>
    <w:p w14:paraId="0E21C14D" w14:textId="77777777" w:rsidR="00B90B44" w:rsidRPr="00CE3D14" w:rsidRDefault="00B90B4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CE3D14">
        <w:rPr>
          <w:rFonts w:ascii="Open Sans" w:hAnsi="Open Sans" w:cs="Open Sans"/>
          <w:b/>
          <w:lang w:val="fr-FR"/>
        </w:rPr>
        <w:t>PARTIE B - PRÉSENTATION SCIENTIFIQUE DU WORKSHOP (10 000 signes maximum) </w:t>
      </w:r>
    </w:p>
    <w:p w14:paraId="40015428" w14:textId="77777777" w:rsidR="00B90B44" w:rsidRPr="00CE3D14" w:rsidRDefault="00B90B44" w:rsidP="00B90B44">
      <w:pPr>
        <w:spacing w:before="40"/>
        <w:rPr>
          <w:rFonts w:ascii="Open Sans" w:hAnsi="Open Sans" w:cs="Open Sans" w:hint="eastAsia"/>
          <w:sz w:val="22"/>
          <w:lang w:val="fr-FR"/>
        </w:rPr>
      </w:pPr>
    </w:p>
    <w:p w14:paraId="0E064A51" w14:textId="7A30BB88" w:rsidR="00B90B44" w:rsidRPr="00CE3D14" w:rsidRDefault="00B90B44" w:rsidP="00F0392B">
      <w:pPr>
        <w:numPr>
          <w:ilvl w:val="0"/>
          <w:numId w:val="4"/>
        </w:numPr>
        <w:tabs>
          <w:tab w:val="clear" w:pos="720"/>
          <w:tab w:val="num" w:pos="426"/>
          <w:tab w:val="left" w:leader="dot" w:pos="9072"/>
        </w:tabs>
        <w:spacing w:before="60" w:after="0"/>
        <w:ind w:left="425" w:hanging="425"/>
        <w:rPr>
          <w:rFonts w:ascii="Open Sans" w:hAnsi="Open Sans" w:cs="Open Sans" w:hint="eastAsia"/>
          <w:sz w:val="22"/>
          <w:lang w:val="fr-FR"/>
        </w:rPr>
      </w:pPr>
      <w:r w:rsidRPr="00CE3D14">
        <w:rPr>
          <w:rFonts w:ascii="Open Sans" w:hAnsi="Open Sans" w:cs="Open Sans"/>
          <w:sz w:val="22"/>
          <w:lang w:val="fr-FR"/>
        </w:rPr>
        <w:t>La thématique et les objectifs</w:t>
      </w:r>
      <w:r w:rsidR="00965608" w:rsidRPr="00CE3D14">
        <w:rPr>
          <w:rFonts w:ascii="Open Sans" w:hAnsi="Open Sans" w:cs="Open Sans"/>
          <w:sz w:val="22"/>
          <w:lang w:val="fr-FR"/>
        </w:rPr>
        <w:t xml:space="preserve"> </w:t>
      </w:r>
      <w:r w:rsidRPr="00CE3D14">
        <w:rPr>
          <w:rFonts w:ascii="Open Sans" w:hAnsi="Open Sans" w:cs="Open Sans"/>
          <w:sz w:val="22"/>
          <w:lang w:val="fr-FR"/>
        </w:rPr>
        <w:t>généraux du workshop</w:t>
      </w:r>
      <w:r w:rsidR="00D14E42" w:rsidRPr="009122FC">
        <w:rPr>
          <w:rFonts w:ascii="Open Sans" w:hAnsi="Open Sans" w:cs="Open Sans"/>
          <w:sz w:val="22"/>
          <w:lang w:val="fr-FR"/>
        </w:rPr>
        <w:t xml:space="preserve">. </w:t>
      </w:r>
      <w:r w:rsidR="00D14E42" w:rsidRPr="009122FC">
        <w:rPr>
          <w:rFonts w:ascii="Open Sans" w:hAnsi="Open Sans" w:cs="Open Sans"/>
          <w:sz w:val="22"/>
          <w:szCs w:val="22"/>
          <w:lang w:val="fr-FR"/>
        </w:rPr>
        <w:t>Ce point comprendra un bref commentaire sur les rapports entre le projet de workshop et un ou plusieurs des axes thématiques de la MSH, du point de vue des porteurs de la candidature.</w:t>
      </w:r>
    </w:p>
    <w:p w14:paraId="225DB95A" w14:textId="77777777" w:rsidR="00B90B44" w:rsidRPr="00CE3D14" w:rsidRDefault="00B90B44" w:rsidP="00B90B44">
      <w:pPr>
        <w:tabs>
          <w:tab w:val="left" w:leader="dot" w:pos="9072"/>
        </w:tabs>
        <w:spacing w:before="60"/>
        <w:rPr>
          <w:rFonts w:ascii="Open Sans" w:hAnsi="Open Sans" w:cs="Open Sans" w:hint="eastAsia"/>
          <w:sz w:val="22"/>
          <w:lang w:val="fr-FR"/>
        </w:rPr>
      </w:pPr>
      <w:r w:rsidRPr="00CE3D14">
        <w:rPr>
          <w:rFonts w:ascii="Open Sans" w:hAnsi="Open Sans" w:cs="Open Sans"/>
          <w:sz w:val="22"/>
          <w:lang w:val="fr-FR"/>
        </w:rPr>
        <w:fldChar w:fldCharType="begin">
          <w:ffData>
            <w:name w:val="Texte27"/>
            <w:enabled/>
            <w:calcOnExit w:val="0"/>
            <w:textInput/>
          </w:ffData>
        </w:fldChar>
      </w:r>
      <w:bookmarkStart w:id="10" w:name="Texte27"/>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Start w:id="11" w:name="Texte3"/>
      <w:bookmarkEnd w:id="10"/>
    </w:p>
    <w:bookmarkEnd w:id="11"/>
    <w:p w14:paraId="009C86D1" w14:textId="77777777" w:rsidR="00B90B44" w:rsidRPr="00CE3D14" w:rsidRDefault="00B90B44" w:rsidP="00B90B44">
      <w:pPr>
        <w:tabs>
          <w:tab w:val="left" w:leader="dot" w:pos="9072"/>
        </w:tabs>
        <w:spacing w:before="60"/>
        <w:rPr>
          <w:rFonts w:ascii="Open Sans" w:hAnsi="Open Sans" w:cs="Open Sans" w:hint="eastAsia"/>
          <w:sz w:val="22"/>
          <w:lang w:val="fr-FR"/>
        </w:rPr>
      </w:pPr>
    </w:p>
    <w:p w14:paraId="0FECC098" w14:textId="77777777" w:rsidR="00B90B44" w:rsidRPr="00CE3D14" w:rsidRDefault="00B90B44" w:rsidP="00B90B44">
      <w:pPr>
        <w:numPr>
          <w:ilvl w:val="0"/>
          <w:numId w:val="4"/>
        </w:numPr>
        <w:tabs>
          <w:tab w:val="clear" w:pos="720"/>
          <w:tab w:val="num" w:pos="426"/>
          <w:tab w:val="left" w:leader="dot" w:pos="9072"/>
        </w:tabs>
        <w:spacing w:before="60" w:after="0"/>
        <w:ind w:left="425" w:hanging="425"/>
        <w:rPr>
          <w:rFonts w:ascii="Open Sans" w:hAnsi="Open Sans" w:cs="Open Sans" w:hint="eastAsia"/>
          <w:sz w:val="22"/>
          <w:lang w:val="fr-FR"/>
        </w:rPr>
      </w:pPr>
      <w:r w:rsidRPr="00CE3D14">
        <w:rPr>
          <w:rFonts w:ascii="Open Sans" w:hAnsi="Open Sans" w:cs="Open Sans"/>
          <w:sz w:val="22"/>
          <w:lang w:val="fr-FR"/>
        </w:rPr>
        <w:t>L’originalité et l’importance de la problématique dans le champ scientifique :</w:t>
      </w:r>
    </w:p>
    <w:p w14:paraId="08A53155" w14:textId="77777777" w:rsidR="00B90B44" w:rsidRPr="00CE3D14" w:rsidRDefault="00B90B44" w:rsidP="00B90B44">
      <w:pPr>
        <w:tabs>
          <w:tab w:val="left" w:leader="dot" w:pos="9072"/>
        </w:tabs>
        <w:spacing w:before="60"/>
        <w:rPr>
          <w:rFonts w:ascii="Open Sans" w:hAnsi="Open Sans" w:cs="Open Sans" w:hint="eastAsia"/>
          <w:sz w:val="22"/>
          <w:lang w:val="fr-FR"/>
        </w:rPr>
      </w:pPr>
      <w:r w:rsidRPr="00CE3D14">
        <w:rPr>
          <w:rFonts w:ascii="Open Sans" w:hAnsi="Open Sans" w:cs="Open Sans"/>
          <w:sz w:val="22"/>
          <w:lang w:val="fr-FR"/>
        </w:rPr>
        <w:fldChar w:fldCharType="begin">
          <w:ffData>
            <w:name w:val="Texte4"/>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p>
    <w:p w14:paraId="44624C01" w14:textId="77777777" w:rsidR="00B90B44" w:rsidRPr="00CE3D14" w:rsidRDefault="00B90B44" w:rsidP="00B90B44">
      <w:pPr>
        <w:tabs>
          <w:tab w:val="left" w:leader="dot" w:pos="9072"/>
        </w:tabs>
        <w:spacing w:before="60"/>
        <w:rPr>
          <w:rFonts w:ascii="Open Sans" w:hAnsi="Open Sans" w:cs="Open Sans" w:hint="eastAsia"/>
          <w:sz w:val="22"/>
          <w:lang w:val="fr-FR"/>
        </w:rPr>
      </w:pPr>
    </w:p>
    <w:p w14:paraId="0A0A9473" w14:textId="4F6308DE" w:rsidR="00B90B44" w:rsidRPr="00CE3D1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lang w:val="fr-FR"/>
        </w:rPr>
      </w:pPr>
      <w:r w:rsidRPr="00CE3D14">
        <w:rPr>
          <w:rFonts w:ascii="Open Sans" w:hAnsi="Open Sans" w:cs="Open Sans"/>
          <w:sz w:val="22"/>
          <w:lang w:val="fr-FR"/>
        </w:rPr>
        <w:t>Le public visé :</w:t>
      </w:r>
    </w:p>
    <w:p w14:paraId="52EDC5E9" w14:textId="77777777" w:rsidR="00B90B44" w:rsidRPr="00CE3D14" w:rsidRDefault="00B90B44" w:rsidP="00B90B44">
      <w:pPr>
        <w:spacing w:before="60"/>
        <w:rPr>
          <w:rFonts w:ascii="Open Sans" w:hAnsi="Open Sans" w:cs="Open Sans" w:hint="eastAsia"/>
          <w:sz w:val="22"/>
          <w:lang w:val="fr-FR"/>
        </w:rPr>
      </w:pPr>
      <w:r w:rsidRPr="00CE3D14">
        <w:rPr>
          <w:rFonts w:ascii="Open Sans" w:hAnsi="Open Sans" w:cs="Open Sans"/>
          <w:sz w:val="22"/>
          <w:lang w:val="fr-FR"/>
        </w:rPr>
        <w:fldChar w:fldCharType="begin">
          <w:ffData>
            <w:name w:val="Texte5"/>
            <w:enabled/>
            <w:calcOnExit w:val="0"/>
            <w:textInput/>
          </w:ffData>
        </w:fldChar>
      </w:r>
      <w:bookmarkStart w:id="12" w:name="Texte5"/>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12"/>
    </w:p>
    <w:p w14:paraId="06CE5616" w14:textId="77777777" w:rsidR="00B90B44" w:rsidRPr="00CE3D14" w:rsidRDefault="00B90B44" w:rsidP="00B90B44">
      <w:pPr>
        <w:spacing w:before="60"/>
        <w:rPr>
          <w:rFonts w:ascii="Open Sans" w:hAnsi="Open Sans" w:cs="Open Sans" w:hint="eastAsia"/>
          <w:sz w:val="22"/>
          <w:lang w:val="fr-FR"/>
        </w:rPr>
      </w:pPr>
    </w:p>
    <w:p w14:paraId="34C946AF" w14:textId="77777777" w:rsidR="00B90B44" w:rsidRPr="00CE3D1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lang w:val="fr-FR"/>
        </w:rPr>
      </w:pPr>
      <w:r w:rsidRPr="00CE3D14">
        <w:rPr>
          <w:rFonts w:ascii="Open Sans" w:hAnsi="Open Sans" w:cs="Open Sans"/>
          <w:sz w:val="22"/>
          <w:lang w:val="fr-FR"/>
        </w:rPr>
        <w:t>Les dimensions interdisciplinaires, interinstitutionnelles, et, le cas échéant, internationales du workshop :</w:t>
      </w:r>
    </w:p>
    <w:p w14:paraId="28A9865C" w14:textId="77777777" w:rsidR="00B90B44" w:rsidRPr="00CE3D14" w:rsidRDefault="00B90B44" w:rsidP="00B90B44">
      <w:pPr>
        <w:spacing w:before="60"/>
        <w:rPr>
          <w:rFonts w:ascii="Open Sans" w:hAnsi="Open Sans" w:cs="Open Sans" w:hint="eastAsia"/>
          <w:sz w:val="22"/>
          <w:lang w:val="fr-FR"/>
        </w:rPr>
      </w:pPr>
      <w:r w:rsidRPr="00CE3D14">
        <w:rPr>
          <w:rFonts w:ascii="Open Sans" w:hAnsi="Open Sans" w:cs="Open Sans"/>
          <w:sz w:val="22"/>
          <w:lang w:val="fr-FR"/>
        </w:rPr>
        <w:fldChar w:fldCharType="begin">
          <w:ffData>
            <w:name w:val="Texte5"/>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p>
    <w:p w14:paraId="0A9448A6" w14:textId="77777777" w:rsidR="00B90B44" w:rsidRPr="00CE3D14" w:rsidRDefault="00B90B44" w:rsidP="00B90B44">
      <w:pPr>
        <w:spacing w:before="60"/>
        <w:rPr>
          <w:rFonts w:ascii="Open Sans" w:hAnsi="Open Sans" w:cs="Open Sans" w:hint="eastAsia"/>
          <w:sz w:val="22"/>
          <w:lang w:val="fr-FR"/>
        </w:rPr>
      </w:pPr>
    </w:p>
    <w:p w14:paraId="75B3B7E2" w14:textId="77777777" w:rsidR="00B90B44" w:rsidRPr="00CE3D1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lang w:val="fr-FR"/>
        </w:rPr>
      </w:pPr>
      <w:r w:rsidRPr="00CE3D14">
        <w:rPr>
          <w:rFonts w:ascii="Open Sans" w:hAnsi="Open Sans" w:cs="Open Sans"/>
          <w:sz w:val="22"/>
          <w:lang w:val="fr-FR"/>
        </w:rPr>
        <w:lastRenderedPageBreak/>
        <w:t>Les dates, lieu(x) et le programme prévisionnel :</w:t>
      </w:r>
    </w:p>
    <w:p w14:paraId="0AA2400E" w14:textId="5FEF8974" w:rsidR="00B90B44" w:rsidRPr="00CE3D14" w:rsidRDefault="00B90B44" w:rsidP="00B90B44">
      <w:pPr>
        <w:spacing w:before="60"/>
        <w:ind w:left="425"/>
        <w:rPr>
          <w:rFonts w:ascii="Open Sans" w:hAnsi="Open Sans" w:cs="Open Sans" w:hint="eastAsia"/>
          <w:sz w:val="22"/>
          <w:lang w:val="fr-FR"/>
        </w:rPr>
      </w:pPr>
      <w:r w:rsidRPr="00CE3D14">
        <w:rPr>
          <w:rFonts w:ascii="Open Sans" w:hAnsi="Open Sans" w:cs="Open Sans"/>
          <w:sz w:val="22"/>
          <w:lang w:val="fr-FR"/>
        </w:rPr>
        <w:t>(</w:t>
      </w:r>
      <w:r w:rsidRPr="00CE3D14">
        <w:rPr>
          <w:rFonts w:ascii="Open Sans" w:hAnsi="Open Sans" w:cs="Open Sans"/>
          <w:i/>
          <w:sz w:val="22"/>
          <w:u w:val="single"/>
          <w:lang w:val="fr-FR"/>
        </w:rPr>
        <w:t xml:space="preserve">sont éligibles les workshops se déroulant du </w:t>
      </w:r>
      <w:r w:rsidR="00965608" w:rsidRPr="00CE3D14">
        <w:rPr>
          <w:rFonts w:ascii="Open Sans" w:hAnsi="Open Sans" w:cs="Open Sans"/>
          <w:i/>
          <w:sz w:val="22"/>
          <w:u w:val="single"/>
          <w:lang w:val="fr-FR"/>
        </w:rPr>
        <w:t>1</w:t>
      </w:r>
      <w:r w:rsidR="00965608" w:rsidRPr="00CE3D14">
        <w:rPr>
          <w:rFonts w:ascii="Open Sans" w:hAnsi="Open Sans" w:cs="Open Sans"/>
          <w:i/>
          <w:sz w:val="22"/>
          <w:u w:val="single"/>
          <w:vertAlign w:val="superscript"/>
          <w:lang w:val="fr-FR"/>
        </w:rPr>
        <w:t>er</w:t>
      </w:r>
      <w:r w:rsidR="00491F9A">
        <w:rPr>
          <w:rFonts w:ascii="Open Sans" w:hAnsi="Open Sans" w:cs="Open Sans"/>
          <w:i/>
          <w:sz w:val="22"/>
          <w:u w:val="single"/>
          <w:lang w:val="fr-FR"/>
        </w:rPr>
        <w:t xml:space="preserve"> juin</w:t>
      </w:r>
      <w:r w:rsidR="00965608" w:rsidRPr="00CE3D14">
        <w:rPr>
          <w:rFonts w:ascii="Open Sans" w:hAnsi="Open Sans" w:cs="Open Sans"/>
          <w:i/>
          <w:sz w:val="22"/>
          <w:u w:val="single"/>
          <w:lang w:val="fr-FR"/>
        </w:rPr>
        <w:t xml:space="preserve"> </w:t>
      </w:r>
      <w:r w:rsidR="00491F9A">
        <w:rPr>
          <w:rFonts w:ascii="Open Sans" w:hAnsi="Open Sans" w:cs="Open Sans"/>
          <w:i/>
          <w:sz w:val="22"/>
          <w:u w:val="single"/>
          <w:lang w:val="fr-FR"/>
        </w:rPr>
        <w:t xml:space="preserve">2022 </w:t>
      </w:r>
      <w:r w:rsidRPr="00CE3D14">
        <w:rPr>
          <w:rFonts w:ascii="Open Sans" w:hAnsi="Open Sans" w:cs="Open Sans"/>
          <w:i/>
          <w:sz w:val="22"/>
          <w:u w:val="single"/>
          <w:lang w:val="fr-FR"/>
        </w:rPr>
        <w:t xml:space="preserve">au 31 </w:t>
      </w:r>
      <w:r w:rsidR="00491F9A">
        <w:rPr>
          <w:rFonts w:ascii="Open Sans" w:hAnsi="Open Sans" w:cs="Open Sans"/>
          <w:i/>
          <w:sz w:val="22"/>
          <w:u w:val="single"/>
          <w:lang w:val="fr-FR"/>
        </w:rPr>
        <w:t>mars</w:t>
      </w:r>
      <w:r w:rsidR="00965608" w:rsidRPr="00CE3D14">
        <w:rPr>
          <w:rFonts w:ascii="Open Sans" w:hAnsi="Open Sans" w:cs="Open Sans"/>
          <w:i/>
          <w:sz w:val="22"/>
          <w:u w:val="single"/>
          <w:lang w:val="fr-FR"/>
        </w:rPr>
        <w:t xml:space="preserve"> </w:t>
      </w:r>
      <w:r w:rsidRPr="00CE3D14">
        <w:rPr>
          <w:rFonts w:ascii="Open Sans" w:hAnsi="Open Sans" w:cs="Open Sans"/>
          <w:i/>
          <w:sz w:val="22"/>
          <w:u w:val="single"/>
          <w:lang w:val="fr-FR"/>
        </w:rPr>
        <w:t>202</w:t>
      </w:r>
      <w:r w:rsidR="00491F9A">
        <w:rPr>
          <w:rFonts w:ascii="Open Sans" w:hAnsi="Open Sans" w:cs="Open Sans"/>
          <w:i/>
          <w:sz w:val="22"/>
          <w:u w:val="single"/>
          <w:lang w:val="fr-FR"/>
        </w:rPr>
        <w:t>3</w:t>
      </w:r>
      <w:r w:rsidRPr="00CE3D14">
        <w:rPr>
          <w:rFonts w:ascii="Open Sans" w:hAnsi="Open Sans" w:cs="Open Sans"/>
          <w:sz w:val="22"/>
          <w:lang w:val="fr-FR"/>
        </w:rPr>
        <w:t>)</w:t>
      </w:r>
    </w:p>
    <w:p w14:paraId="0D8022BE" w14:textId="77777777" w:rsidR="00B90B44" w:rsidRPr="00CE3D14" w:rsidRDefault="00B90B44" w:rsidP="00B90B44">
      <w:pPr>
        <w:spacing w:before="60"/>
        <w:rPr>
          <w:rFonts w:ascii="Open Sans" w:hAnsi="Open Sans" w:cs="Open Sans" w:hint="eastAsia"/>
          <w:sz w:val="22"/>
          <w:lang w:val="fr-FR"/>
        </w:rPr>
      </w:pPr>
      <w:r w:rsidRPr="00CE3D14">
        <w:rPr>
          <w:rFonts w:ascii="Open Sans" w:hAnsi="Open Sans" w:cs="Open Sans"/>
          <w:sz w:val="22"/>
          <w:lang w:val="fr-FR"/>
        </w:rPr>
        <w:fldChar w:fldCharType="begin">
          <w:ffData>
            <w:name w:val="Texte8"/>
            <w:enabled/>
            <w:calcOnExit w:val="0"/>
            <w:textInput/>
          </w:ffData>
        </w:fldChar>
      </w:r>
      <w:bookmarkStart w:id="13" w:name="Texte8"/>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13"/>
    </w:p>
    <w:p w14:paraId="07C19BB5" w14:textId="77777777" w:rsidR="00B90B44" w:rsidRPr="00CE3D14" w:rsidRDefault="00B90B44" w:rsidP="00B90B44">
      <w:pPr>
        <w:spacing w:before="60"/>
        <w:rPr>
          <w:rFonts w:ascii="Open Sans" w:hAnsi="Open Sans" w:cs="Open Sans" w:hint="eastAsia"/>
          <w:sz w:val="22"/>
          <w:lang w:val="fr-FR"/>
        </w:rPr>
      </w:pPr>
    </w:p>
    <w:p w14:paraId="297F2993" w14:textId="77777777" w:rsidR="00B90B44" w:rsidRPr="00CE3D1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lang w:val="fr-FR"/>
        </w:rPr>
      </w:pPr>
      <w:r w:rsidRPr="00CE3D14">
        <w:rPr>
          <w:rFonts w:ascii="Open Sans" w:hAnsi="Open Sans" w:cs="Open Sans"/>
          <w:sz w:val="22"/>
          <w:lang w:val="fr-FR"/>
        </w:rPr>
        <w:t>Les actions qui pourraient découler du workshop :</w:t>
      </w:r>
    </w:p>
    <w:p w14:paraId="0E6AB66F" w14:textId="77777777" w:rsidR="00B90B44" w:rsidRPr="00CE3D14" w:rsidRDefault="00B90B44" w:rsidP="00B90B44">
      <w:pPr>
        <w:spacing w:before="60"/>
        <w:rPr>
          <w:rFonts w:ascii="Open Sans" w:hAnsi="Open Sans" w:cs="Open Sans" w:hint="eastAsia"/>
          <w:sz w:val="22"/>
          <w:lang w:val="fr-FR"/>
        </w:rPr>
      </w:pPr>
      <w:r w:rsidRPr="00CE3D14">
        <w:rPr>
          <w:rFonts w:ascii="Open Sans" w:hAnsi="Open Sans" w:cs="Open Sans"/>
          <w:sz w:val="22"/>
          <w:lang w:val="fr-FR"/>
        </w:rPr>
        <w:fldChar w:fldCharType="begin">
          <w:ffData>
            <w:name w:val="Texte9"/>
            <w:enabled/>
            <w:calcOnExit w:val="0"/>
            <w:textInput/>
          </w:ffData>
        </w:fldChar>
      </w:r>
      <w:bookmarkStart w:id="14" w:name="Texte9"/>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14"/>
    </w:p>
    <w:p w14:paraId="2EE5857C" w14:textId="77777777" w:rsidR="00B90B44" w:rsidRPr="00CE3D14" w:rsidRDefault="00B90B44" w:rsidP="00B90B44">
      <w:pPr>
        <w:spacing w:before="60"/>
        <w:rPr>
          <w:rFonts w:ascii="Open Sans" w:hAnsi="Open Sans" w:cs="Open Sans" w:hint="eastAsia"/>
          <w:sz w:val="22"/>
          <w:lang w:val="fr-FR"/>
        </w:rPr>
      </w:pPr>
    </w:p>
    <w:p w14:paraId="363EB2A0" w14:textId="77777777" w:rsidR="00B90B44" w:rsidRPr="00CE3D14" w:rsidRDefault="00B90B44" w:rsidP="00B90B44">
      <w:pPr>
        <w:pStyle w:val="Paragraphedeliste"/>
        <w:spacing w:after="0"/>
        <w:contextualSpacing w:val="0"/>
        <w:rPr>
          <w:rFonts w:ascii="Open Sans" w:hAnsi="Open Sans" w:cs="Open Sans" w:hint="eastAsia"/>
          <w:i/>
          <w:lang w:val="fr-FR"/>
        </w:rPr>
      </w:pPr>
      <w:r w:rsidRPr="00CE3D14">
        <w:rPr>
          <w:rFonts w:ascii="Open Sans" w:hAnsi="Open Sans" w:cs="Open Sans"/>
          <w:i/>
          <w:lang w:val="fr-FR"/>
        </w:rPr>
        <w:t>Tous les supports de valorisation et de communication devront comporter la mention : « avec le soutien de la MSH Paris-Saclay » et le logo de la MSH Paris-Saclay.</w:t>
      </w:r>
    </w:p>
    <w:p w14:paraId="572A7CD8" w14:textId="4323AE77" w:rsidR="008C0ED1" w:rsidRPr="00CE3D14" w:rsidRDefault="008C0ED1" w:rsidP="00B90B44">
      <w:pPr>
        <w:tabs>
          <w:tab w:val="num" w:pos="0"/>
        </w:tabs>
        <w:rPr>
          <w:rFonts w:ascii="Open Sans" w:hAnsi="Open Sans" w:cs="Open Sans" w:hint="eastAsia"/>
          <w:sz w:val="22"/>
          <w:lang w:val="fr-FR"/>
        </w:rPr>
      </w:pPr>
    </w:p>
    <w:p w14:paraId="66934A7D" w14:textId="77777777" w:rsidR="008C0ED1" w:rsidRPr="00CE3D14" w:rsidRDefault="008C0ED1" w:rsidP="00B90B44">
      <w:pPr>
        <w:tabs>
          <w:tab w:val="num" w:pos="0"/>
        </w:tabs>
        <w:rPr>
          <w:rFonts w:ascii="Open Sans" w:hAnsi="Open Sans" w:cs="Open Sans" w:hint="eastAsia"/>
          <w:sz w:val="22"/>
          <w:lang w:val="fr-FR"/>
        </w:rPr>
      </w:pPr>
    </w:p>
    <w:p w14:paraId="6F7819D0" w14:textId="5DCA4F7D" w:rsidR="00B90B44" w:rsidRPr="00CE3D14" w:rsidRDefault="00870E6F"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CE3D14">
        <w:rPr>
          <w:rFonts w:ascii="Open Sans" w:hAnsi="Open Sans" w:cs="Open Sans"/>
          <w:b/>
          <w:lang w:val="fr-FR"/>
        </w:rPr>
        <w:t xml:space="preserve">PARTIE C : SOUTIEN ET MOYENS DEMANDÉS </w:t>
      </w:r>
      <w:r w:rsidRPr="00CE3D14">
        <w:rPr>
          <w:rFonts w:ascii="Open Sans" w:hAnsi="Open Sans" w:cs="Open Sans"/>
          <w:lang w:val="fr-FR"/>
        </w:rPr>
        <w:t>Le montant de l’aide ne peut excéder 3</w:t>
      </w:r>
      <w:r w:rsidR="00F95C76" w:rsidRPr="00CE3D14">
        <w:rPr>
          <w:rFonts w:ascii="Open Sans" w:hAnsi="Open Sans" w:cs="Open Sans"/>
          <w:lang w:val="fr-FR"/>
        </w:rPr>
        <w:t> </w:t>
      </w:r>
      <w:r w:rsidRPr="00CE3D14">
        <w:rPr>
          <w:rFonts w:ascii="Open Sans" w:hAnsi="Open Sans" w:cs="Open Sans"/>
          <w:lang w:val="fr-FR"/>
        </w:rPr>
        <w:t>500</w:t>
      </w:r>
      <w:r w:rsidR="00F95C76" w:rsidRPr="00CE3D14">
        <w:rPr>
          <w:rFonts w:ascii="Open Sans" w:hAnsi="Open Sans" w:cs="Open Sans"/>
          <w:lang w:val="fr-FR"/>
        </w:rPr>
        <w:t> </w:t>
      </w:r>
      <w:r w:rsidRPr="00CE3D14">
        <w:rPr>
          <w:rFonts w:ascii="Open Sans" w:hAnsi="Open Sans" w:cs="Open Sans"/>
          <w:lang w:val="fr-FR"/>
        </w:rPr>
        <w:t>€</w:t>
      </w:r>
      <w:r w:rsidR="00F95C76" w:rsidRPr="00CE3D14">
        <w:rPr>
          <w:rFonts w:ascii="Open Sans" w:hAnsi="Open Sans" w:cs="Open Sans"/>
          <w:lang w:val="fr-FR"/>
        </w:rPr>
        <w:t xml:space="preserve"> (ou 5 000 € dans le cas d’un workshop international)</w:t>
      </w:r>
    </w:p>
    <w:p w14:paraId="6D833C6B" w14:textId="77777777" w:rsidR="00B90B44" w:rsidRPr="00CE3D14" w:rsidRDefault="00B90B44" w:rsidP="00B90B44">
      <w:pPr>
        <w:rPr>
          <w:rFonts w:ascii="Open Sans" w:hAnsi="Open Sans" w:cs="Open Sans" w:hint="eastAsia"/>
          <w:i/>
          <w:color w:val="FF0000"/>
          <w:sz w:val="22"/>
          <w:lang w:val="fr-FR"/>
        </w:rPr>
      </w:pPr>
      <w:r w:rsidRPr="00CE3D14">
        <w:rPr>
          <w:rFonts w:ascii="Open Sans" w:hAnsi="Open Sans" w:cs="Open Sans"/>
          <w:i/>
          <w:color w:val="FF0000"/>
          <w:sz w:val="22"/>
          <w:lang w:val="fr-FR"/>
        </w:rPr>
        <w:t>Il est fortement conseillé de consulter le guide des porteurs de projets avant de définir le soutien et les moyens demandés.</w:t>
      </w:r>
    </w:p>
    <w:p w14:paraId="5EB1B873" w14:textId="77777777" w:rsidR="00B90B44" w:rsidRPr="00CE3D14" w:rsidRDefault="00B90B44" w:rsidP="00B90B44">
      <w:pPr>
        <w:rPr>
          <w:rFonts w:ascii="Open Sans" w:hAnsi="Open Sans" w:cs="Open Sans" w:hint="eastAsia"/>
          <w:sz w:val="22"/>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126"/>
        <w:gridCol w:w="3402"/>
      </w:tblGrid>
      <w:tr w:rsidR="00B90B44" w:rsidRPr="00CE3D14" w14:paraId="5E9ECF01" w14:textId="77777777" w:rsidTr="00456AF8">
        <w:tc>
          <w:tcPr>
            <w:tcW w:w="5920" w:type="dxa"/>
            <w:gridSpan w:val="2"/>
          </w:tcPr>
          <w:p w14:paraId="62FDFD0D" w14:textId="77777777" w:rsidR="00B90B44" w:rsidRPr="00CE3D14" w:rsidRDefault="00B90B44" w:rsidP="00456AF8">
            <w:pPr>
              <w:jc w:val="center"/>
              <w:rPr>
                <w:rFonts w:ascii="Open Sans" w:hAnsi="Open Sans" w:cs="Open Sans" w:hint="eastAsia"/>
                <w:b/>
                <w:lang w:val="fr-FR"/>
              </w:rPr>
            </w:pPr>
          </w:p>
          <w:p w14:paraId="44E1BD6E" w14:textId="77777777" w:rsidR="00B90B44" w:rsidRPr="00CE3D14" w:rsidRDefault="00B90B44" w:rsidP="00456AF8">
            <w:pPr>
              <w:jc w:val="center"/>
              <w:rPr>
                <w:rFonts w:ascii="Open Sans" w:hAnsi="Open Sans" w:cs="Open Sans" w:hint="eastAsia"/>
                <w:b/>
                <w:sz w:val="22"/>
                <w:szCs w:val="22"/>
                <w:lang w:val="fr-FR"/>
              </w:rPr>
            </w:pPr>
            <w:r w:rsidRPr="00CE3D14">
              <w:rPr>
                <w:rFonts w:ascii="Open Sans" w:hAnsi="Open Sans" w:cs="Open Sans"/>
                <w:b/>
                <w:sz w:val="22"/>
                <w:szCs w:val="22"/>
                <w:lang w:val="fr-FR"/>
              </w:rPr>
              <w:t>Nature du soutien demandé</w:t>
            </w:r>
          </w:p>
          <w:p w14:paraId="232CF968" w14:textId="77777777" w:rsidR="00B90B44" w:rsidRPr="00CE3D14" w:rsidRDefault="00B90B44" w:rsidP="00456AF8">
            <w:pPr>
              <w:rPr>
                <w:rFonts w:ascii="Open Sans" w:hAnsi="Open Sans" w:cs="Open Sans" w:hint="eastAsia"/>
                <w:b/>
                <w:sz w:val="22"/>
                <w:lang w:val="fr-FR"/>
              </w:rPr>
            </w:pPr>
          </w:p>
        </w:tc>
        <w:tc>
          <w:tcPr>
            <w:tcW w:w="3402" w:type="dxa"/>
          </w:tcPr>
          <w:p w14:paraId="0F68D976" w14:textId="77777777" w:rsidR="00B90B44" w:rsidRPr="00CE3D14" w:rsidRDefault="00B90B44" w:rsidP="00456AF8">
            <w:pPr>
              <w:jc w:val="center"/>
              <w:rPr>
                <w:rFonts w:ascii="Open Sans" w:hAnsi="Open Sans" w:cs="Open Sans" w:hint="eastAsia"/>
                <w:b/>
                <w:sz w:val="22"/>
                <w:lang w:val="fr-FR"/>
              </w:rPr>
            </w:pPr>
          </w:p>
          <w:p w14:paraId="446B2CB4" w14:textId="77777777" w:rsidR="00B90B44" w:rsidRPr="00CE3D14" w:rsidRDefault="00B90B44" w:rsidP="00456AF8">
            <w:pPr>
              <w:jc w:val="center"/>
              <w:rPr>
                <w:rFonts w:ascii="Open Sans" w:hAnsi="Open Sans" w:cs="Open Sans" w:hint="eastAsia"/>
                <w:b/>
                <w:sz w:val="22"/>
                <w:lang w:val="fr-FR"/>
              </w:rPr>
            </w:pPr>
            <w:r w:rsidRPr="00CE3D14">
              <w:rPr>
                <w:rFonts w:ascii="Open Sans" w:hAnsi="Open Sans" w:cs="Open Sans"/>
                <w:b/>
                <w:sz w:val="22"/>
                <w:lang w:val="fr-FR"/>
              </w:rPr>
              <w:t>Remarques, précisions</w:t>
            </w:r>
          </w:p>
        </w:tc>
      </w:tr>
      <w:tr w:rsidR="00B90B44" w:rsidRPr="00CE3D14" w14:paraId="127859E9" w14:textId="77777777" w:rsidTr="00456AF8">
        <w:tc>
          <w:tcPr>
            <w:tcW w:w="3794" w:type="dxa"/>
          </w:tcPr>
          <w:p w14:paraId="0D783C7F" w14:textId="77777777" w:rsidR="00B90B44" w:rsidRPr="00CE3D14" w:rsidRDefault="00B90B44" w:rsidP="00456AF8">
            <w:pPr>
              <w:spacing w:before="60"/>
              <w:rPr>
                <w:rFonts w:ascii="Open Sans" w:hAnsi="Open Sans" w:cs="Open Sans" w:hint="eastAsia"/>
                <w:i/>
                <w:lang w:val="fr-FR"/>
              </w:rPr>
            </w:pPr>
            <w:r w:rsidRPr="00CE3D14">
              <w:rPr>
                <w:rFonts w:ascii="Open Sans" w:hAnsi="Open Sans" w:cs="Open Sans"/>
                <w:i/>
                <w:lang w:val="fr-FR"/>
              </w:rPr>
              <w:t>Accueil du workshop à la MSH Paris-Saclay (salle)</w:t>
            </w:r>
          </w:p>
          <w:p w14:paraId="58B59386" w14:textId="77777777" w:rsidR="00B90B44" w:rsidRPr="00CE3D14" w:rsidRDefault="00B90B44" w:rsidP="00456AF8">
            <w:pPr>
              <w:spacing w:before="60"/>
              <w:rPr>
                <w:rFonts w:ascii="Open Sans" w:hAnsi="Open Sans" w:cs="Open Sans" w:hint="eastAsia"/>
                <w:i/>
                <w:lang w:val="fr-FR"/>
              </w:rPr>
            </w:pPr>
          </w:p>
        </w:tc>
        <w:tc>
          <w:tcPr>
            <w:tcW w:w="2126" w:type="dxa"/>
          </w:tcPr>
          <w:p w14:paraId="48E96F25" w14:textId="77777777" w:rsidR="00B90B44" w:rsidRPr="00CE3D14" w:rsidRDefault="00B90B44" w:rsidP="00456AF8">
            <w:pPr>
              <w:spacing w:before="60"/>
              <w:rPr>
                <w:rFonts w:ascii="Open Sans" w:hAnsi="Open Sans" w:cs="Open Sans" w:hint="eastAsia"/>
                <w:b/>
                <w:sz w:val="22"/>
                <w:lang w:val="fr-FR"/>
              </w:rPr>
            </w:pPr>
            <w:r w:rsidRPr="00CE3D14">
              <w:rPr>
                <w:rFonts w:ascii="Open Sans" w:hAnsi="Open Sans" w:cs="Open Sans"/>
                <w:b/>
                <w:sz w:val="22"/>
                <w:lang w:val="fr-FR"/>
              </w:rPr>
              <w:fldChar w:fldCharType="begin">
                <w:ffData>
                  <w:name w:val="CaseACocher25"/>
                  <w:enabled/>
                  <w:calcOnExit w:val="0"/>
                  <w:checkBox>
                    <w:sizeAuto/>
                    <w:default w:val="0"/>
                  </w:checkBox>
                </w:ffData>
              </w:fldChar>
            </w:r>
            <w:r w:rsidRPr="00CE3D14">
              <w:rPr>
                <w:rFonts w:ascii="Open Sans" w:hAnsi="Open Sans" w:cs="Open Sans"/>
                <w:b/>
                <w:sz w:val="22"/>
                <w:lang w:val="fr-FR"/>
              </w:rPr>
              <w:instrText xml:space="preserve"> FORMCHECKBOX </w:instrText>
            </w:r>
            <w:r w:rsidR="00F72D98">
              <w:rPr>
                <w:rFonts w:ascii="Open Sans" w:hAnsi="Open Sans" w:cs="Open Sans" w:hint="eastAsia"/>
                <w:b/>
                <w:sz w:val="22"/>
                <w:lang w:val="fr-FR"/>
              </w:rPr>
            </w:r>
            <w:r w:rsidR="00F72D98">
              <w:rPr>
                <w:rFonts w:ascii="Open Sans" w:hAnsi="Open Sans" w:cs="Open Sans" w:hint="eastAsia"/>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OUI    </w:t>
            </w:r>
            <w:r w:rsidRPr="00CE3D14">
              <w:rPr>
                <w:rFonts w:ascii="Open Sans" w:hAnsi="Open Sans" w:cs="Open Sans"/>
                <w:b/>
                <w:sz w:val="22"/>
                <w:lang w:val="fr-FR"/>
              </w:rPr>
              <w:fldChar w:fldCharType="begin">
                <w:ffData>
                  <w:name w:val="CaseACocher26"/>
                  <w:enabled/>
                  <w:calcOnExit w:val="0"/>
                  <w:checkBox>
                    <w:sizeAuto/>
                    <w:default w:val="0"/>
                  </w:checkBox>
                </w:ffData>
              </w:fldChar>
            </w:r>
            <w:r w:rsidRPr="00CE3D14">
              <w:rPr>
                <w:rFonts w:ascii="Open Sans" w:hAnsi="Open Sans" w:cs="Open Sans"/>
                <w:b/>
                <w:sz w:val="22"/>
                <w:lang w:val="fr-FR"/>
              </w:rPr>
              <w:instrText xml:space="preserve"> FORMCHECKBOX </w:instrText>
            </w:r>
            <w:r w:rsidR="00F72D98">
              <w:rPr>
                <w:rFonts w:ascii="Open Sans" w:hAnsi="Open Sans" w:cs="Open Sans" w:hint="eastAsia"/>
                <w:b/>
                <w:sz w:val="22"/>
                <w:lang w:val="fr-FR"/>
              </w:rPr>
            </w:r>
            <w:r w:rsidR="00F72D98">
              <w:rPr>
                <w:rFonts w:ascii="Open Sans" w:hAnsi="Open Sans" w:cs="Open Sans" w:hint="eastAsia"/>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NON</w:t>
            </w:r>
          </w:p>
        </w:tc>
        <w:tc>
          <w:tcPr>
            <w:tcW w:w="3402" w:type="dxa"/>
          </w:tcPr>
          <w:p w14:paraId="3E59B4C2" w14:textId="77777777" w:rsidR="00B90B44" w:rsidRPr="00CE3D14" w:rsidRDefault="00B90B44" w:rsidP="00456AF8">
            <w:pPr>
              <w:spacing w:before="60"/>
              <w:rPr>
                <w:rFonts w:ascii="Open Sans" w:hAnsi="Open Sans" w:cs="Open Sans" w:hint="eastAsia"/>
                <w:b/>
                <w:sz w:val="22"/>
                <w:lang w:val="fr-FR"/>
              </w:rPr>
            </w:pPr>
          </w:p>
        </w:tc>
      </w:tr>
      <w:tr w:rsidR="00B90B44" w:rsidRPr="00CE3D14" w14:paraId="49AEE114" w14:textId="77777777" w:rsidTr="00456AF8">
        <w:tc>
          <w:tcPr>
            <w:tcW w:w="3794" w:type="dxa"/>
          </w:tcPr>
          <w:p w14:paraId="2E1DF48C" w14:textId="77777777" w:rsidR="00B90B44" w:rsidRPr="00CE3D14" w:rsidRDefault="00B90B44" w:rsidP="00456AF8">
            <w:pPr>
              <w:spacing w:before="60"/>
              <w:rPr>
                <w:rFonts w:ascii="Open Sans" w:hAnsi="Open Sans" w:cs="Open Sans" w:hint="eastAsia"/>
                <w:i/>
                <w:lang w:val="fr-FR"/>
              </w:rPr>
            </w:pPr>
            <w:r w:rsidRPr="00CE3D14">
              <w:rPr>
                <w:rFonts w:ascii="Open Sans" w:hAnsi="Open Sans" w:cs="Open Sans"/>
                <w:i/>
                <w:lang w:val="fr-FR"/>
              </w:rPr>
              <w:t>Logistique</w:t>
            </w:r>
          </w:p>
          <w:p w14:paraId="4E3B5B7A" w14:textId="77777777" w:rsidR="00B90B44" w:rsidRPr="00CE3D14" w:rsidRDefault="00B90B44" w:rsidP="00456AF8">
            <w:pPr>
              <w:spacing w:before="60"/>
              <w:ind w:firstLine="164"/>
              <w:rPr>
                <w:rFonts w:ascii="Open Sans" w:hAnsi="Open Sans" w:cs="Open Sans" w:hint="eastAsia"/>
                <w:i/>
                <w:lang w:val="fr-FR"/>
              </w:rPr>
            </w:pPr>
            <w:r w:rsidRPr="00CE3D14">
              <w:rPr>
                <w:rFonts w:ascii="Open Sans" w:hAnsi="Open Sans" w:cs="Open Sans"/>
                <w:i/>
                <w:lang w:val="fr-FR"/>
              </w:rPr>
              <w:t>Financement de missions</w:t>
            </w:r>
          </w:p>
          <w:p w14:paraId="56312F23" w14:textId="77777777" w:rsidR="00B90B44" w:rsidRPr="00CE3D14" w:rsidRDefault="00B90B44" w:rsidP="00456AF8">
            <w:pPr>
              <w:spacing w:before="60"/>
              <w:ind w:firstLine="164"/>
              <w:rPr>
                <w:rFonts w:ascii="Open Sans" w:hAnsi="Open Sans" w:cs="Open Sans" w:hint="eastAsia"/>
                <w:lang w:val="fr-FR"/>
              </w:rPr>
            </w:pPr>
            <w:r w:rsidRPr="00CE3D14">
              <w:rPr>
                <w:rFonts w:ascii="Open Sans" w:hAnsi="Open Sans" w:cs="Open Sans"/>
                <w:lang w:val="fr-FR"/>
              </w:rPr>
              <w:t>Catering</w:t>
            </w:r>
          </w:p>
        </w:tc>
        <w:tc>
          <w:tcPr>
            <w:tcW w:w="2126" w:type="dxa"/>
          </w:tcPr>
          <w:p w14:paraId="37EA270F" w14:textId="77777777" w:rsidR="00B90B44" w:rsidRPr="00CE3D14" w:rsidRDefault="00B90B44" w:rsidP="00456AF8">
            <w:pPr>
              <w:spacing w:before="60"/>
              <w:rPr>
                <w:rFonts w:ascii="Open Sans" w:hAnsi="Open Sans" w:cs="Open Sans" w:hint="eastAsia"/>
                <w:b/>
                <w:sz w:val="22"/>
                <w:lang w:val="fr-FR"/>
              </w:rPr>
            </w:pPr>
          </w:p>
          <w:p w14:paraId="2CE94005" w14:textId="77777777" w:rsidR="00B90B44" w:rsidRPr="00CE3D14" w:rsidRDefault="00B90B44" w:rsidP="00456AF8">
            <w:pPr>
              <w:spacing w:before="60"/>
              <w:rPr>
                <w:rFonts w:ascii="Open Sans" w:hAnsi="Open Sans" w:cs="Open Sans" w:hint="eastAsia"/>
                <w:b/>
                <w:sz w:val="22"/>
                <w:lang w:val="fr-FR"/>
              </w:rPr>
            </w:pPr>
            <w:r w:rsidRPr="00CE3D14">
              <w:rPr>
                <w:rFonts w:ascii="Open Sans" w:hAnsi="Open Sans" w:cs="Open Sans"/>
                <w:b/>
                <w:sz w:val="22"/>
                <w:lang w:val="fr-FR"/>
              </w:rPr>
              <w:fldChar w:fldCharType="begin">
                <w:ffData>
                  <w:name w:val="CaseACocher25"/>
                  <w:enabled/>
                  <w:calcOnExit w:val="0"/>
                  <w:checkBox>
                    <w:sizeAuto/>
                    <w:default w:val="0"/>
                  </w:checkBox>
                </w:ffData>
              </w:fldChar>
            </w:r>
            <w:r w:rsidRPr="00CE3D14">
              <w:rPr>
                <w:rFonts w:ascii="Open Sans" w:hAnsi="Open Sans" w:cs="Open Sans"/>
                <w:b/>
                <w:sz w:val="22"/>
                <w:lang w:val="fr-FR"/>
              </w:rPr>
              <w:instrText xml:space="preserve"> FORMCHECKBOX </w:instrText>
            </w:r>
            <w:r w:rsidR="00F72D98">
              <w:rPr>
                <w:rFonts w:ascii="Open Sans" w:hAnsi="Open Sans" w:cs="Open Sans" w:hint="eastAsia"/>
                <w:b/>
                <w:sz w:val="22"/>
                <w:lang w:val="fr-FR"/>
              </w:rPr>
            </w:r>
            <w:r w:rsidR="00F72D98">
              <w:rPr>
                <w:rFonts w:ascii="Open Sans" w:hAnsi="Open Sans" w:cs="Open Sans" w:hint="eastAsia"/>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OUI    </w:t>
            </w:r>
            <w:r w:rsidRPr="00CE3D14">
              <w:rPr>
                <w:rFonts w:ascii="Open Sans" w:hAnsi="Open Sans" w:cs="Open Sans"/>
                <w:b/>
                <w:sz w:val="22"/>
                <w:lang w:val="fr-FR"/>
              </w:rPr>
              <w:fldChar w:fldCharType="begin">
                <w:ffData>
                  <w:name w:val="CaseACocher26"/>
                  <w:enabled/>
                  <w:calcOnExit w:val="0"/>
                  <w:checkBox>
                    <w:sizeAuto/>
                    <w:default w:val="0"/>
                  </w:checkBox>
                </w:ffData>
              </w:fldChar>
            </w:r>
            <w:r w:rsidRPr="00CE3D14">
              <w:rPr>
                <w:rFonts w:ascii="Open Sans" w:hAnsi="Open Sans" w:cs="Open Sans"/>
                <w:b/>
                <w:sz w:val="22"/>
                <w:lang w:val="fr-FR"/>
              </w:rPr>
              <w:instrText xml:space="preserve"> FORMCHECKBOX </w:instrText>
            </w:r>
            <w:r w:rsidR="00F72D98">
              <w:rPr>
                <w:rFonts w:ascii="Open Sans" w:hAnsi="Open Sans" w:cs="Open Sans" w:hint="eastAsia"/>
                <w:b/>
                <w:sz w:val="22"/>
                <w:lang w:val="fr-FR"/>
              </w:rPr>
            </w:r>
            <w:r w:rsidR="00F72D98">
              <w:rPr>
                <w:rFonts w:ascii="Open Sans" w:hAnsi="Open Sans" w:cs="Open Sans" w:hint="eastAsia"/>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NON</w:t>
            </w:r>
          </w:p>
          <w:p w14:paraId="0B49C3EE" w14:textId="77777777" w:rsidR="00B90B44" w:rsidRPr="00CE3D14" w:rsidRDefault="00B90B44" w:rsidP="00456AF8">
            <w:pPr>
              <w:spacing w:before="60"/>
              <w:rPr>
                <w:rFonts w:ascii="Open Sans" w:hAnsi="Open Sans" w:cs="Open Sans" w:hint="eastAsia"/>
                <w:b/>
                <w:sz w:val="22"/>
                <w:lang w:val="fr-FR"/>
              </w:rPr>
            </w:pPr>
            <w:r w:rsidRPr="00CE3D14">
              <w:rPr>
                <w:rFonts w:ascii="Open Sans" w:hAnsi="Open Sans" w:cs="Open Sans"/>
                <w:b/>
                <w:sz w:val="22"/>
                <w:lang w:val="fr-FR"/>
              </w:rPr>
              <w:fldChar w:fldCharType="begin">
                <w:ffData>
                  <w:name w:val="CaseACocher25"/>
                  <w:enabled/>
                  <w:calcOnExit w:val="0"/>
                  <w:checkBox>
                    <w:sizeAuto/>
                    <w:default w:val="0"/>
                  </w:checkBox>
                </w:ffData>
              </w:fldChar>
            </w:r>
            <w:r w:rsidRPr="00CE3D14">
              <w:rPr>
                <w:rFonts w:ascii="Open Sans" w:hAnsi="Open Sans" w:cs="Open Sans"/>
                <w:b/>
                <w:sz w:val="22"/>
                <w:lang w:val="fr-FR"/>
              </w:rPr>
              <w:instrText xml:space="preserve"> FORMCHECKBOX </w:instrText>
            </w:r>
            <w:r w:rsidR="00F72D98">
              <w:rPr>
                <w:rFonts w:ascii="Open Sans" w:hAnsi="Open Sans" w:cs="Open Sans" w:hint="eastAsia"/>
                <w:b/>
                <w:sz w:val="22"/>
                <w:lang w:val="fr-FR"/>
              </w:rPr>
            </w:r>
            <w:r w:rsidR="00F72D98">
              <w:rPr>
                <w:rFonts w:ascii="Open Sans" w:hAnsi="Open Sans" w:cs="Open Sans" w:hint="eastAsia"/>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OUI    </w:t>
            </w:r>
            <w:r w:rsidRPr="00CE3D14">
              <w:rPr>
                <w:rFonts w:ascii="Open Sans" w:hAnsi="Open Sans" w:cs="Open Sans"/>
                <w:b/>
                <w:sz w:val="22"/>
                <w:lang w:val="fr-FR"/>
              </w:rPr>
              <w:fldChar w:fldCharType="begin">
                <w:ffData>
                  <w:name w:val="CaseACocher26"/>
                  <w:enabled/>
                  <w:calcOnExit w:val="0"/>
                  <w:checkBox>
                    <w:sizeAuto/>
                    <w:default w:val="0"/>
                  </w:checkBox>
                </w:ffData>
              </w:fldChar>
            </w:r>
            <w:r w:rsidRPr="00CE3D14">
              <w:rPr>
                <w:rFonts w:ascii="Open Sans" w:hAnsi="Open Sans" w:cs="Open Sans"/>
                <w:b/>
                <w:sz w:val="22"/>
                <w:lang w:val="fr-FR"/>
              </w:rPr>
              <w:instrText xml:space="preserve"> FORMCHECKBOX </w:instrText>
            </w:r>
            <w:r w:rsidR="00F72D98">
              <w:rPr>
                <w:rFonts w:ascii="Open Sans" w:hAnsi="Open Sans" w:cs="Open Sans" w:hint="eastAsia"/>
                <w:b/>
                <w:sz w:val="22"/>
                <w:lang w:val="fr-FR"/>
              </w:rPr>
            </w:r>
            <w:r w:rsidR="00F72D98">
              <w:rPr>
                <w:rFonts w:ascii="Open Sans" w:hAnsi="Open Sans" w:cs="Open Sans" w:hint="eastAsia"/>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NON</w:t>
            </w:r>
          </w:p>
          <w:p w14:paraId="27EE3936" w14:textId="77777777" w:rsidR="00B90B44" w:rsidRPr="00CE3D14" w:rsidRDefault="00B90B44" w:rsidP="00456AF8">
            <w:pPr>
              <w:spacing w:before="60"/>
              <w:rPr>
                <w:rFonts w:ascii="Open Sans" w:hAnsi="Open Sans" w:cs="Open Sans" w:hint="eastAsia"/>
                <w:b/>
                <w:sz w:val="22"/>
                <w:lang w:val="fr-FR"/>
              </w:rPr>
            </w:pPr>
          </w:p>
        </w:tc>
        <w:tc>
          <w:tcPr>
            <w:tcW w:w="3402" w:type="dxa"/>
          </w:tcPr>
          <w:p w14:paraId="7915857C" w14:textId="77777777" w:rsidR="00B90B44" w:rsidRPr="00CE3D14" w:rsidRDefault="00B90B44" w:rsidP="00456AF8">
            <w:pPr>
              <w:spacing w:before="60"/>
              <w:rPr>
                <w:rFonts w:ascii="Open Sans" w:hAnsi="Open Sans" w:cs="Open Sans" w:hint="eastAsia"/>
                <w:b/>
                <w:sz w:val="22"/>
                <w:lang w:val="fr-FR"/>
              </w:rPr>
            </w:pPr>
          </w:p>
        </w:tc>
      </w:tr>
      <w:tr w:rsidR="00B90B44" w:rsidRPr="00CE3D14" w14:paraId="5C7950AA" w14:textId="77777777" w:rsidTr="00456AF8">
        <w:tc>
          <w:tcPr>
            <w:tcW w:w="3794" w:type="dxa"/>
          </w:tcPr>
          <w:p w14:paraId="54FD9FFF" w14:textId="77777777" w:rsidR="00B90B44" w:rsidRPr="00CE3D14" w:rsidRDefault="00B90B44" w:rsidP="00456AF8">
            <w:pPr>
              <w:spacing w:before="60"/>
              <w:rPr>
                <w:rFonts w:ascii="Open Sans" w:hAnsi="Open Sans" w:cs="Open Sans" w:hint="eastAsia"/>
                <w:i/>
                <w:lang w:val="fr-FR"/>
              </w:rPr>
            </w:pPr>
            <w:r w:rsidRPr="00CE3D14">
              <w:rPr>
                <w:rFonts w:ascii="Open Sans" w:hAnsi="Open Sans" w:cs="Open Sans"/>
                <w:i/>
                <w:lang w:val="fr-FR"/>
              </w:rPr>
              <w:t>Communication</w:t>
            </w:r>
          </w:p>
          <w:p w14:paraId="20EFCA69" w14:textId="77777777" w:rsidR="00B90B44" w:rsidRPr="00CE3D14" w:rsidRDefault="00B90B44" w:rsidP="00456AF8">
            <w:pPr>
              <w:spacing w:before="60"/>
              <w:ind w:firstLine="164"/>
              <w:rPr>
                <w:rFonts w:ascii="Open Sans" w:hAnsi="Open Sans" w:cs="Open Sans" w:hint="eastAsia"/>
                <w:i/>
                <w:lang w:val="fr-FR"/>
              </w:rPr>
            </w:pPr>
            <w:r w:rsidRPr="00CE3D14">
              <w:rPr>
                <w:rFonts w:ascii="Open Sans" w:hAnsi="Open Sans" w:cs="Open Sans"/>
                <w:i/>
                <w:lang w:val="fr-FR"/>
              </w:rPr>
              <w:t>Réalisation d’outils de communication</w:t>
            </w:r>
          </w:p>
          <w:p w14:paraId="2A34F0A4" w14:textId="77777777" w:rsidR="00B90B44" w:rsidRPr="00CE3D14" w:rsidRDefault="00B90B44" w:rsidP="00456AF8">
            <w:pPr>
              <w:spacing w:before="60"/>
              <w:ind w:firstLine="164"/>
              <w:rPr>
                <w:rFonts w:ascii="Open Sans" w:hAnsi="Open Sans" w:cs="Open Sans" w:hint="eastAsia"/>
                <w:i/>
                <w:lang w:val="fr-FR"/>
              </w:rPr>
            </w:pPr>
            <w:r w:rsidRPr="00CE3D14">
              <w:rPr>
                <w:rFonts w:ascii="Open Sans" w:hAnsi="Open Sans" w:cs="Open Sans"/>
                <w:i/>
                <w:lang w:val="fr-FR"/>
              </w:rPr>
              <w:t>Diffusion</w:t>
            </w:r>
          </w:p>
          <w:p w14:paraId="4C009CE4" w14:textId="77777777" w:rsidR="00B90B44" w:rsidRPr="00CE3D14" w:rsidRDefault="00B90B44" w:rsidP="00456AF8">
            <w:pPr>
              <w:spacing w:before="60"/>
              <w:rPr>
                <w:rFonts w:ascii="Open Sans" w:hAnsi="Open Sans" w:cs="Open Sans" w:hint="eastAsia"/>
                <w:i/>
                <w:lang w:val="fr-FR"/>
              </w:rPr>
            </w:pPr>
          </w:p>
        </w:tc>
        <w:tc>
          <w:tcPr>
            <w:tcW w:w="2126" w:type="dxa"/>
          </w:tcPr>
          <w:p w14:paraId="4E8FC473" w14:textId="77777777" w:rsidR="00B90B44" w:rsidRPr="00CE3D14" w:rsidRDefault="00B90B44" w:rsidP="00456AF8">
            <w:pPr>
              <w:spacing w:before="60"/>
              <w:rPr>
                <w:rFonts w:ascii="Open Sans" w:hAnsi="Open Sans" w:cs="Open Sans" w:hint="eastAsia"/>
                <w:b/>
                <w:sz w:val="22"/>
                <w:lang w:val="fr-FR"/>
              </w:rPr>
            </w:pPr>
          </w:p>
          <w:p w14:paraId="7C703FA6" w14:textId="77777777" w:rsidR="00B90B44" w:rsidRPr="00CE3D14" w:rsidRDefault="00B90B44" w:rsidP="00456AF8">
            <w:pPr>
              <w:spacing w:before="60"/>
              <w:rPr>
                <w:rFonts w:ascii="Open Sans" w:hAnsi="Open Sans" w:cs="Open Sans" w:hint="eastAsia"/>
                <w:b/>
                <w:sz w:val="22"/>
                <w:lang w:val="fr-FR"/>
              </w:rPr>
            </w:pPr>
            <w:r w:rsidRPr="00CE3D14">
              <w:rPr>
                <w:rFonts w:ascii="Open Sans" w:hAnsi="Open Sans" w:cs="Open Sans"/>
                <w:b/>
                <w:sz w:val="22"/>
                <w:lang w:val="fr-FR"/>
              </w:rPr>
              <w:fldChar w:fldCharType="begin">
                <w:ffData>
                  <w:name w:val="CaseACocher25"/>
                  <w:enabled/>
                  <w:calcOnExit w:val="0"/>
                  <w:checkBox>
                    <w:sizeAuto/>
                    <w:default w:val="0"/>
                  </w:checkBox>
                </w:ffData>
              </w:fldChar>
            </w:r>
            <w:r w:rsidRPr="00CE3D14">
              <w:rPr>
                <w:rFonts w:ascii="Open Sans" w:hAnsi="Open Sans" w:cs="Open Sans"/>
                <w:b/>
                <w:sz w:val="22"/>
                <w:lang w:val="fr-FR"/>
              </w:rPr>
              <w:instrText xml:space="preserve"> FORMCHECKBOX </w:instrText>
            </w:r>
            <w:r w:rsidR="00F72D98">
              <w:rPr>
                <w:rFonts w:ascii="Open Sans" w:hAnsi="Open Sans" w:cs="Open Sans" w:hint="eastAsia"/>
                <w:b/>
                <w:sz w:val="22"/>
                <w:lang w:val="fr-FR"/>
              </w:rPr>
            </w:r>
            <w:r w:rsidR="00F72D98">
              <w:rPr>
                <w:rFonts w:ascii="Open Sans" w:hAnsi="Open Sans" w:cs="Open Sans" w:hint="eastAsia"/>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OUI    </w:t>
            </w:r>
            <w:r w:rsidRPr="00CE3D14">
              <w:rPr>
                <w:rFonts w:ascii="Open Sans" w:hAnsi="Open Sans" w:cs="Open Sans"/>
                <w:b/>
                <w:sz w:val="22"/>
                <w:lang w:val="fr-FR"/>
              </w:rPr>
              <w:fldChar w:fldCharType="begin">
                <w:ffData>
                  <w:name w:val="CaseACocher26"/>
                  <w:enabled/>
                  <w:calcOnExit w:val="0"/>
                  <w:checkBox>
                    <w:sizeAuto/>
                    <w:default w:val="0"/>
                    <w:checked w:val="0"/>
                  </w:checkBox>
                </w:ffData>
              </w:fldChar>
            </w:r>
            <w:r w:rsidRPr="00CE3D14">
              <w:rPr>
                <w:rFonts w:ascii="Open Sans" w:hAnsi="Open Sans" w:cs="Open Sans"/>
                <w:b/>
                <w:sz w:val="22"/>
                <w:lang w:val="fr-FR"/>
              </w:rPr>
              <w:instrText xml:space="preserve"> FORMCHECKBOX </w:instrText>
            </w:r>
            <w:r w:rsidR="00F72D98">
              <w:rPr>
                <w:rFonts w:ascii="Open Sans" w:hAnsi="Open Sans" w:cs="Open Sans" w:hint="eastAsia"/>
                <w:b/>
                <w:sz w:val="22"/>
                <w:lang w:val="fr-FR"/>
              </w:rPr>
            </w:r>
            <w:r w:rsidR="00F72D98">
              <w:rPr>
                <w:rFonts w:ascii="Open Sans" w:hAnsi="Open Sans" w:cs="Open Sans" w:hint="eastAsia"/>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NON</w:t>
            </w:r>
          </w:p>
          <w:p w14:paraId="7946B544" w14:textId="77777777" w:rsidR="00B90B44" w:rsidRPr="00CE3D14" w:rsidRDefault="00B90B44" w:rsidP="00456AF8">
            <w:pPr>
              <w:spacing w:before="60"/>
              <w:rPr>
                <w:rFonts w:ascii="Open Sans" w:hAnsi="Open Sans" w:cs="Open Sans" w:hint="eastAsia"/>
                <w:b/>
                <w:sz w:val="22"/>
                <w:lang w:val="fr-FR"/>
              </w:rPr>
            </w:pPr>
            <w:r w:rsidRPr="00CE3D14">
              <w:rPr>
                <w:rFonts w:ascii="Open Sans" w:hAnsi="Open Sans" w:cs="Open Sans"/>
                <w:b/>
                <w:sz w:val="22"/>
                <w:lang w:val="fr-FR"/>
              </w:rPr>
              <w:fldChar w:fldCharType="begin">
                <w:ffData>
                  <w:name w:val="CaseACocher25"/>
                  <w:enabled/>
                  <w:calcOnExit w:val="0"/>
                  <w:checkBox>
                    <w:sizeAuto/>
                    <w:default w:val="0"/>
                  </w:checkBox>
                </w:ffData>
              </w:fldChar>
            </w:r>
            <w:r w:rsidRPr="00CE3D14">
              <w:rPr>
                <w:rFonts w:ascii="Open Sans" w:hAnsi="Open Sans" w:cs="Open Sans"/>
                <w:b/>
                <w:sz w:val="22"/>
                <w:lang w:val="fr-FR"/>
              </w:rPr>
              <w:instrText xml:space="preserve"> FORMCHECKBOX </w:instrText>
            </w:r>
            <w:r w:rsidR="00F72D98">
              <w:rPr>
                <w:rFonts w:ascii="Open Sans" w:hAnsi="Open Sans" w:cs="Open Sans" w:hint="eastAsia"/>
                <w:b/>
                <w:sz w:val="22"/>
                <w:lang w:val="fr-FR"/>
              </w:rPr>
            </w:r>
            <w:r w:rsidR="00F72D98">
              <w:rPr>
                <w:rFonts w:ascii="Open Sans" w:hAnsi="Open Sans" w:cs="Open Sans" w:hint="eastAsia"/>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OUI    </w:t>
            </w:r>
            <w:r w:rsidRPr="00CE3D14">
              <w:rPr>
                <w:rFonts w:ascii="Open Sans" w:hAnsi="Open Sans" w:cs="Open Sans"/>
                <w:b/>
                <w:sz w:val="22"/>
                <w:lang w:val="fr-FR"/>
              </w:rPr>
              <w:fldChar w:fldCharType="begin">
                <w:ffData>
                  <w:name w:val="CaseACocher26"/>
                  <w:enabled/>
                  <w:calcOnExit w:val="0"/>
                  <w:checkBox>
                    <w:sizeAuto/>
                    <w:default w:val="0"/>
                    <w:checked w:val="0"/>
                  </w:checkBox>
                </w:ffData>
              </w:fldChar>
            </w:r>
            <w:r w:rsidRPr="00CE3D14">
              <w:rPr>
                <w:rFonts w:ascii="Open Sans" w:hAnsi="Open Sans" w:cs="Open Sans"/>
                <w:b/>
                <w:sz w:val="22"/>
                <w:lang w:val="fr-FR"/>
              </w:rPr>
              <w:instrText xml:space="preserve"> FORMCHECKBOX </w:instrText>
            </w:r>
            <w:r w:rsidR="00F72D98">
              <w:rPr>
                <w:rFonts w:ascii="Open Sans" w:hAnsi="Open Sans" w:cs="Open Sans" w:hint="eastAsia"/>
                <w:b/>
                <w:sz w:val="22"/>
                <w:lang w:val="fr-FR"/>
              </w:rPr>
            </w:r>
            <w:r w:rsidR="00F72D98">
              <w:rPr>
                <w:rFonts w:ascii="Open Sans" w:hAnsi="Open Sans" w:cs="Open Sans" w:hint="eastAsia"/>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NON</w:t>
            </w:r>
          </w:p>
        </w:tc>
        <w:tc>
          <w:tcPr>
            <w:tcW w:w="3402" w:type="dxa"/>
          </w:tcPr>
          <w:p w14:paraId="28A4FC8C" w14:textId="77777777" w:rsidR="00B90B44" w:rsidRPr="00CE3D14" w:rsidRDefault="00B90B44" w:rsidP="00456AF8">
            <w:pPr>
              <w:spacing w:before="60"/>
              <w:rPr>
                <w:rFonts w:ascii="Open Sans" w:hAnsi="Open Sans" w:cs="Open Sans" w:hint="eastAsia"/>
                <w:b/>
                <w:sz w:val="22"/>
                <w:lang w:val="fr-FR"/>
              </w:rPr>
            </w:pPr>
          </w:p>
        </w:tc>
      </w:tr>
      <w:tr w:rsidR="00B90B44" w:rsidRPr="00CE3D14" w14:paraId="620EB283" w14:textId="77777777" w:rsidTr="00456AF8">
        <w:tc>
          <w:tcPr>
            <w:tcW w:w="3794" w:type="dxa"/>
          </w:tcPr>
          <w:p w14:paraId="4DD5EBB4" w14:textId="325D0E53" w:rsidR="00B90B44" w:rsidRPr="00F0392B" w:rsidRDefault="00B90B44" w:rsidP="00456AF8">
            <w:pPr>
              <w:spacing w:before="60"/>
              <w:rPr>
                <w:rFonts w:ascii="Open Sans" w:hAnsi="Open Sans" w:cs="Open Sans" w:hint="eastAsia"/>
                <w:i/>
                <w:lang w:val="fr-FR"/>
              </w:rPr>
            </w:pPr>
            <w:r w:rsidRPr="00CE3D14">
              <w:rPr>
                <w:rFonts w:ascii="Open Sans" w:hAnsi="Open Sans" w:cs="Open Sans"/>
                <w:i/>
                <w:lang w:val="fr-FR"/>
              </w:rPr>
              <w:t>Autre (préciser)</w:t>
            </w:r>
          </w:p>
          <w:p w14:paraId="22C03CE0" w14:textId="77777777" w:rsidR="00B90B44" w:rsidRPr="00CE3D14" w:rsidRDefault="00B90B44" w:rsidP="00456AF8">
            <w:pPr>
              <w:spacing w:before="60"/>
              <w:rPr>
                <w:rFonts w:ascii="Open Sans" w:hAnsi="Open Sans" w:cs="Open Sans" w:hint="eastAsia"/>
                <w:i/>
                <w:lang w:val="fr-FR"/>
              </w:rPr>
            </w:pPr>
          </w:p>
        </w:tc>
        <w:tc>
          <w:tcPr>
            <w:tcW w:w="2126" w:type="dxa"/>
          </w:tcPr>
          <w:p w14:paraId="43EC17BF" w14:textId="77777777" w:rsidR="00B90B44" w:rsidRPr="00CE3D14" w:rsidRDefault="00B90B44" w:rsidP="00456AF8">
            <w:pPr>
              <w:spacing w:before="60"/>
              <w:rPr>
                <w:rFonts w:ascii="Open Sans" w:hAnsi="Open Sans" w:cs="Open Sans" w:hint="eastAsia"/>
                <w:b/>
                <w:sz w:val="22"/>
                <w:lang w:val="fr-FR"/>
              </w:rPr>
            </w:pPr>
          </w:p>
          <w:p w14:paraId="5357C0F8" w14:textId="77777777" w:rsidR="00B90B44" w:rsidRPr="00CE3D14" w:rsidRDefault="00B90B44" w:rsidP="00456AF8">
            <w:pPr>
              <w:spacing w:before="60"/>
              <w:rPr>
                <w:rFonts w:ascii="Open Sans" w:hAnsi="Open Sans" w:cs="Open Sans" w:hint="eastAsia"/>
                <w:b/>
                <w:sz w:val="22"/>
                <w:lang w:val="fr-FR"/>
              </w:rPr>
            </w:pPr>
          </w:p>
        </w:tc>
        <w:tc>
          <w:tcPr>
            <w:tcW w:w="3402" w:type="dxa"/>
          </w:tcPr>
          <w:p w14:paraId="6892C7FA" w14:textId="77777777" w:rsidR="00B90B44" w:rsidRPr="00CE3D14" w:rsidRDefault="00B90B44" w:rsidP="00456AF8">
            <w:pPr>
              <w:spacing w:before="60"/>
              <w:rPr>
                <w:rFonts w:ascii="Open Sans" w:hAnsi="Open Sans" w:cs="Open Sans" w:hint="eastAsia"/>
                <w:b/>
                <w:sz w:val="22"/>
                <w:lang w:val="fr-FR"/>
              </w:rPr>
            </w:pPr>
          </w:p>
        </w:tc>
      </w:tr>
    </w:tbl>
    <w:p w14:paraId="3560849F" w14:textId="5F4B2D03" w:rsidR="00B017B0" w:rsidRPr="00CE3D14" w:rsidRDefault="00B017B0" w:rsidP="00B90B44">
      <w:pPr>
        <w:rPr>
          <w:rFonts w:ascii="Open Sans" w:hAnsi="Open Sans" w:cs="Open Sans" w:hint="eastAsia"/>
          <w:sz w:val="22"/>
          <w:lang w:val="fr-FR"/>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552"/>
        <w:gridCol w:w="2551"/>
      </w:tblGrid>
      <w:tr w:rsidR="00B90B44" w:rsidRPr="0004575C" w14:paraId="5CFC592E" w14:textId="77777777" w:rsidTr="00456AF8">
        <w:tc>
          <w:tcPr>
            <w:tcW w:w="2943" w:type="dxa"/>
          </w:tcPr>
          <w:p w14:paraId="5048DBBE" w14:textId="77777777" w:rsidR="00B90B44" w:rsidRPr="00CE3D14" w:rsidRDefault="00B90B44" w:rsidP="00456AF8">
            <w:pPr>
              <w:jc w:val="center"/>
              <w:rPr>
                <w:rFonts w:ascii="Open Sans" w:hAnsi="Open Sans" w:cs="Open Sans" w:hint="eastAsia"/>
                <w:b/>
                <w:lang w:val="fr-FR"/>
              </w:rPr>
            </w:pPr>
          </w:p>
          <w:p w14:paraId="1622FA4B" w14:textId="77777777" w:rsidR="00B90B44" w:rsidRPr="00CE3D14" w:rsidRDefault="00B90B44" w:rsidP="00456AF8">
            <w:pPr>
              <w:jc w:val="center"/>
              <w:rPr>
                <w:rFonts w:ascii="Open Sans" w:hAnsi="Open Sans" w:cs="Open Sans" w:hint="eastAsia"/>
                <w:b/>
                <w:sz w:val="22"/>
                <w:szCs w:val="22"/>
                <w:lang w:val="fr-FR"/>
              </w:rPr>
            </w:pPr>
            <w:r w:rsidRPr="00CE3D14">
              <w:rPr>
                <w:rFonts w:ascii="Open Sans" w:hAnsi="Open Sans" w:cs="Open Sans"/>
                <w:b/>
                <w:sz w:val="22"/>
                <w:szCs w:val="22"/>
                <w:lang w:val="fr-FR"/>
              </w:rPr>
              <w:lastRenderedPageBreak/>
              <w:t>Détail des dépenses prévisionnelles</w:t>
            </w:r>
          </w:p>
        </w:tc>
        <w:tc>
          <w:tcPr>
            <w:tcW w:w="2552" w:type="dxa"/>
          </w:tcPr>
          <w:p w14:paraId="56E8C2CC" w14:textId="77777777" w:rsidR="00B90B44" w:rsidRPr="00CE3D14" w:rsidRDefault="00B90B44" w:rsidP="00456AF8">
            <w:pPr>
              <w:jc w:val="center"/>
              <w:rPr>
                <w:rFonts w:ascii="Open Sans" w:hAnsi="Open Sans" w:cs="Open Sans" w:hint="eastAsia"/>
                <w:b/>
                <w:sz w:val="22"/>
                <w:lang w:val="fr-FR"/>
              </w:rPr>
            </w:pPr>
          </w:p>
          <w:p w14:paraId="3A85E4C0" w14:textId="77777777" w:rsidR="00B90B44" w:rsidRPr="00CE3D14" w:rsidRDefault="00B90B44" w:rsidP="00456AF8">
            <w:pPr>
              <w:jc w:val="center"/>
              <w:rPr>
                <w:rFonts w:ascii="Open Sans" w:hAnsi="Open Sans" w:cs="Open Sans" w:hint="eastAsia"/>
                <w:b/>
                <w:sz w:val="22"/>
                <w:lang w:val="fr-FR"/>
              </w:rPr>
            </w:pPr>
            <w:r w:rsidRPr="00CE3D14">
              <w:rPr>
                <w:rFonts w:ascii="Open Sans" w:hAnsi="Open Sans" w:cs="Open Sans"/>
                <w:b/>
                <w:sz w:val="22"/>
                <w:lang w:val="fr-FR"/>
              </w:rPr>
              <w:lastRenderedPageBreak/>
              <w:t>Budget total</w:t>
            </w:r>
          </w:p>
          <w:p w14:paraId="3DA56F05" w14:textId="77777777" w:rsidR="00B90B44" w:rsidRPr="00CE3D14" w:rsidRDefault="00B90B44" w:rsidP="00456AF8">
            <w:pPr>
              <w:jc w:val="center"/>
              <w:rPr>
                <w:rFonts w:ascii="Open Sans" w:hAnsi="Open Sans" w:cs="Open Sans" w:hint="eastAsia"/>
                <w:b/>
                <w:sz w:val="22"/>
                <w:lang w:val="fr-FR"/>
              </w:rPr>
            </w:pPr>
          </w:p>
        </w:tc>
        <w:tc>
          <w:tcPr>
            <w:tcW w:w="2551" w:type="dxa"/>
          </w:tcPr>
          <w:p w14:paraId="0EA0E16B" w14:textId="77777777" w:rsidR="00B90B44" w:rsidRPr="00CE3D14" w:rsidRDefault="00B90B44" w:rsidP="00456AF8">
            <w:pPr>
              <w:jc w:val="center"/>
              <w:rPr>
                <w:rFonts w:ascii="Open Sans" w:hAnsi="Open Sans" w:cs="Open Sans" w:hint="eastAsia"/>
                <w:b/>
                <w:sz w:val="22"/>
                <w:lang w:val="fr-FR"/>
              </w:rPr>
            </w:pPr>
          </w:p>
          <w:p w14:paraId="4CF48E1A" w14:textId="77777777" w:rsidR="00B90B44" w:rsidRPr="00CE3D14" w:rsidRDefault="00B90B44" w:rsidP="00456AF8">
            <w:pPr>
              <w:jc w:val="center"/>
              <w:rPr>
                <w:rFonts w:ascii="Open Sans" w:hAnsi="Open Sans" w:cs="Open Sans" w:hint="eastAsia"/>
                <w:b/>
                <w:sz w:val="22"/>
                <w:lang w:val="fr-FR"/>
              </w:rPr>
            </w:pPr>
            <w:r w:rsidRPr="00CE3D14">
              <w:rPr>
                <w:rFonts w:ascii="Open Sans" w:hAnsi="Open Sans" w:cs="Open Sans"/>
                <w:b/>
                <w:sz w:val="22"/>
                <w:lang w:val="fr-FR"/>
              </w:rPr>
              <w:lastRenderedPageBreak/>
              <w:t>Budget demandé à la MSH Paris-Saclay</w:t>
            </w:r>
          </w:p>
        </w:tc>
      </w:tr>
      <w:tr w:rsidR="00B90B44" w:rsidRPr="00CE3D14" w14:paraId="40E6B468" w14:textId="77777777" w:rsidTr="00456AF8">
        <w:tc>
          <w:tcPr>
            <w:tcW w:w="2943" w:type="dxa"/>
          </w:tcPr>
          <w:p w14:paraId="57F61C77" w14:textId="77777777" w:rsidR="00B90B44" w:rsidRPr="00CE3D14" w:rsidRDefault="00B90B44" w:rsidP="00456AF8">
            <w:pPr>
              <w:spacing w:before="60"/>
              <w:rPr>
                <w:rFonts w:ascii="Open Sans" w:hAnsi="Open Sans" w:cs="Open Sans" w:hint="eastAsia"/>
                <w:i/>
                <w:lang w:val="fr-FR"/>
              </w:rPr>
            </w:pPr>
          </w:p>
          <w:p w14:paraId="17AEEA82" w14:textId="77777777" w:rsidR="00B90B44" w:rsidRPr="00CE3D14" w:rsidRDefault="00B90B44" w:rsidP="00456AF8">
            <w:pPr>
              <w:spacing w:before="60"/>
              <w:rPr>
                <w:rFonts w:ascii="Open Sans" w:hAnsi="Open Sans" w:cs="Open Sans" w:hint="eastAsia"/>
                <w:i/>
                <w:lang w:val="fr-FR"/>
              </w:rPr>
            </w:pPr>
            <w:r w:rsidRPr="00CE3D14">
              <w:rPr>
                <w:rFonts w:ascii="Open Sans" w:hAnsi="Open Sans" w:cs="Open Sans"/>
                <w:i/>
                <w:lang w:val="fr-FR"/>
              </w:rPr>
              <w:t>Missions</w:t>
            </w:r>
          </w:p>
          <w:p w14:paraId="2C673892" w14:textId="77777777" w:rsidR="00B90B44" w:rsidRPr="00CE3D14" w:rsidRDefault="00B90B44" w:rsidP="00456AF8">
            <w:pPr>
              <w:spacing w:before="60"/>
              <w:rPr>
                <w:rFonts w:ascii="Open Sans" w:hAnsi="Open Sans" w:cs="Open Sans" w:hint="eastAsia"/>
                <w:i/>
                <w:lang w:val="fr-FR"/>
              </w:rPr>
            </w:pPr>
          </w:p>
        </w:tc>
        <w:tc>
          <w:tcPr>
            <w:tcW w:w="2552" w:type="dxa"/>
          </w:tcPr>
          <w:p w14:paraId="0EF20D7D" w14:textId="77777777" w:rsidR="00B90B44" w:rsidRPr="00CE3D14" w:rsidRDefault="00B90B44" w:rsidP="00456AF8">
            <w:pPr>
              <w:spacing w:before="60"/>
              <w:rPr>
                <w:rFonts w:ascii="Open Sans" w:hAnsi="Open Sans" w:cs="Open Sans" w:hint="eastAsia"/>
                <w:b/>
                <w:sz w:val="22"/>
                <w:lang w:val="fr-FR"/>
              </w:rPr>
            </w:pPr>
          </w:p>
        </w:tc>
        <w:tc>
          <w:tcPr>
            <w:tcW w:w="2551" w:type="dxa"/>
          </w:tcPr>
          <w:p w14:paraId="76FC1CB8" w14:textId="77777777" w:rsidR="00B90B44" w:rsidRPr="00CE3D14" w:rsidRDefault="00B90B44" w:rsidP="00456AF8">
            <w:pPr>
              <w:spacing w:before="60"/>
              <w:rPr>
                <w:rFonts w:ascii="Open Sans" w:hAnsi="Open Sans" w:cs="Open Sans" w:hint="eastAsia"/>
                <w:b/>
                <w:sz w:val="22"/>
                <w:lang w:val="fr-FR"/>
              </w:rPr>
            </w:pPr>
          </w:p>
        </w:tc>
      </w:tr>
      <w:tr w:rsidR="00B90B44" w:rsidRPr="00CE3D14" w14:paraId="51B528DB" w14:textId="77777777" w:rsidTr="00456AF8">
        <w:tc>
          <w:tcPr>
            <w:tcW w:w="2943" w:type="dxa"/>
          </w:tcPr>
          <w:p w14:paraId="6DA3D378" w14:textId="77777777" w:rsidR="00B90B44" w:rsidRPr="00CE3D14" w:rsidRDefault="00B90B44" w:rsidP="00456AF8">
            <w:pPr>
              <w:spacing w:before="60"/>
              <w:rPr>
                <w:rFonts w:ascii="Open Sans" w:hAnsi="Open Sans" w:cs="Open Sans" w:hint="eastAsia"/>
                <w:i/>
                <w:lang w:val="fr-FR"/>
              </w:rPr>
            </w:pPr>
          </w:p>
          <w:p w14:paraId="40F48CB1" w14:textId="77777777" w:rsidR="00B90B44" w:rsidRPr="00CE3D14" w:rsidRDefault="00B90B44" w:rsidP="00456AF8">
            <w:pPr>
              <w:spacing w:before="60"/>
              <w:rPr>
                <w:rFonts w:ascii="Open Sans" w:hAnsi="Open Sans" w:cs="Open Sans" w:hint="eastAsia"/>
                <w:lang w:val="fr-FR"/>
              </w:rPr>
            </w:pPr>
            <w:r w:rsidRPr="00CE3D14">
              <w:rPr>
                <w:rFonts w:ascii="Open Sans" w:hAnsi="Open Sans" w:cs="Open Sans"/>
                <w:lang w:val="fr-FR"/>
              </w:rPr>
              <w:t>Catering</w:t>
            </w:r>
          </w:p>
          <w:p w14:paraId="00C643F0" w14:textId="77777777" w:rsidR="00B90B44" w:rsidRPr="00CE3D14" w:rsidRDefault="00B90B44" w:rsidP="00456AF8">
            <w:pPr>
              <w:spacing w:before="60"/>
              <w:rPr>
                <w:rFonts w:ascii="Open Sans" w:hAnsi="Open Sans" w:cs="Open Sans" w:hint="eastAsia"/>
                <w:i/>
                <w:lang w:val="fr-FR"/>
              </w:rPr>
            </w:pPr>
          </w:p>
        </w:tc>
        <w:tc>
          <w:tcPr>
            <w:tcW w:w="2552" w:type="dxa"/>
          </w:tcPr>
          <w:p w14:paraId="5128F54D" w14:textId="77777777" w:rsidR="00B90B44" w:rsidRPr="00CE3D14" w:rsidRDefault="00B90B44" w:rsidP="00456AF8">
            <w:pPr>
              <w:spacing w:before="60"/>
              <w:rPr>
                <w:rFonts w:ascii="Open Sans" w:hAnsi="Open Sans" w:cs="Open Sans" w:hint="eastAsia"/>
                <w:b/>
                <w:sz w:val="22"/>
                <w:lang w:val="fr-FR"/>
              </w:rPr>
            </w:pPr>
          </w:p>
        </w:tc>
        <w:tc>
          <w:tcPr>
            <w:tcW w:w="2551" w:type="dxa"/>
          </w:tcPr>
          <w:p w14:paraId="2B575DC5" w14:textId="77777777" w:rsidR="00B90B44" w:rsidRPr="00CE3D14" w:rsidRDefault="00B90B44" w:rsidP="00456AF8">
            <w:pPr>
              <w:spacing w:before="60"/>
              <w:rPr>
                <w:rFonts w:ascii="Open Sans" w:hAnsi="Open Sans" w:cs="Open Sans" w:hint="eastAsia"/>
                <w:b/>
                <w:sz w:val="22"/>
                <w:lang w:val="fr-FR"/>
              </w:rPr>
            </w:pPr>
          </w:p>
        </w:tc>
      </w:tr>
      <w:tr w:rsidR="00B90B44" w:rsidRPr="00CE3D14" w14:paraId="7469CF1B" w14:textId="77777777" w:rsidTr="00456AF8">
        <w:tc>
          <w:tcPr>
            <w:tcW w:w="2943" w:type="dxa"/>
          </w:tcPr>
          <w:p w14:paraId="2DED2EAE" w14:textId="77777777" w:rsidR="00B90B44" w:rsidRPr="00CE3D14" w:rsidRDefault="00B90B44" w:rsidP="00456AF8">
            <w:pPr>
              <w:spacing w:before="60"/>
              <w:rPr>
                <w:rFonts w:ascii="Open Sans" w:hAnsi="Open Sans" w:cs="Open Sans" w:hint="eastAsia"/>
                <w:i/>
                <w:lang w:val="fr-FR"/>
              </w:rPr>
            </w:pPr>
          </w:p>
          <w:p w14:paraId="7F2489DF" w14:textId="77777777" w:rsidR="00B90B44" w:rsidRPr="00CE3D14" w:rsidRDefault="00B90B44" w:rsidP="00456AF8">
            <w:pPr>
              <w:spacing w:before="60"/>
              <w:rPr>
                <w:rFonts w:ascii="Open Sans" w:hAnsi="Open Sans" w:cs="Open Sans" w:hint="eastAsia"/>
                <w:i/>
                <w:lang w:val="fr-FR"/>
              </w:rPr>
            </w:pPr>
            <w:r w:rsidRPr="00CE3D14">
              <w:rPr>
                <w:rFonts w:ascii="Open Sans" w:hAnsi="Open Sans" w:cs="Open Sans"/>
                <w:i/>
                <w:lang w:val="fr-FR"/>
              </w:rPr>
              <w:t>Communication</w:t>
            </w:r>
          </w:p>
          <w:p w14:paraId="37CA26D9" w14:textId="77777777" w:rsidR="00B90B44" w:rsidRPr="00CE3D14" w:rsidRDefault="00B90B44" w:rsidP="00456AF8">
            <w:pPr>
              <w:spacing w:before="60"/>
              <w:rPr>
                <w:rFonts w:ascii="Open Sans" w:hAnsi="Open Sans" w:cs="Open Sans" w:hint="eastAsia"/>
                <w:i/>
                <w:lang w:val="fr-FR"/>
              </w:rPr>
            </w:pPr>
          </w:p>
        </w:tc>
        <w:tc>
          <w:tcPr>
            <w:tcW w:w="2552" w:type="dxa"/>
          </w:tcPr>
          <w:p w14:paraId="61412FF7" w14:textId="77777777" w:rsidR="00B90B44" w:rsidRPr="00CE3D14" w:rsidRDefault="00B90B44" w:rsidP="00456AF8">
            <w:pPr>
              <w:spacing w:before="60"/>
              <w:rPr>
                <w:rFonts w:ascii="Open Sans" w:hAnsi="Open Sans" w:cs="Open Sans" w:hint="eastAsia"/>
                <w:b/>
                <w:sz w:val="22"/>
                <w:lang w:val="fr-FR"/>
              </w:rPr>
            </w:pPr>
          </w:p>
        </w:tc>
        <w:tc>
          <w:tcPr>
            <w:tcW w:w="2551" w:type="dxa"/>
          </w:tcPr>
          <w:p w14:paraId="1CDA0E78" w14:textId="77777777" w:rsidR="00B90B44" w:rsidRPr="00CE3D14" w:rsidRDefault="00B90B44" w:rsidP="00456AF8">
            <w:pPr>
              <w:spacing w:before="60"/>
              <w:rPr>
                <w:rFonts w:ascii="Open Sans" w:hAnsi="Open Sans" w:cs="Open Sans" w:hint="eastAsia"/>
                <w:b/>
                <w:sz w:val="22"/>
                <w:lang w:val="fr-FR"/>
              </w:rPr>
            </w:pPr>
          </w:p>
        </w:tc>
      </w:tr>
      <w:tr w:rsidR="00B90B44" w:rsidRPr="00CE3D14" w14:paraId="463B09FC" w14:textId="77777777" w:rsidTr="00456AF8">
        <w:tc>
          <w:tcPr>
            <w:tcW w:w="2943" w:type="dxa"/>
          </w:tcPr>
          <w:p w14:paraId="1A3B43E2" w14:textId="77777777" w:rsidR="00B90B44" w:rsidRPr="00CE3D14" w:rsidRDefault="00B90B44" w:rsidP="00456AF8">
            <w:pPr>
              <w:spacing w:before="60"/>
              <w:rPr>
                <w:rFonts w:ascii="Open Sans" w:hAnsi="Open Sans" w:cs="Open Sans" w:hint="eastAsia"/>
                <w:i/>
                <w:lang w:val="fr-FR"/>
              </w:rPr>
            </w:pPr>
          </w:p>
          <w:p w14:paraId="6EA7FF5A" w14:textId="77777777" w:rsidR="00B90B44" w:rsidRPr="00CE3D14" w:rsidRDefault="00B90B44" w:rsidP="00456AF8">
            <w:pPr>
              <w:spacing w:before="60"/>
              <w:rPr>
                <w:rFonts w:ascii="Open Sans" w:hAnsi="Open Sans" w:cs="Open Sans" w:hint="eastAsia"/>
                <w:i/>
                <w:lang w:val="fr-FR"/>
              </w:rPr>
            </w:pPr>
            <w:r w:rsidRPr="00CE3D14">
              <w:rPr>
                <w:rFonts w:ascii="Open Sans" w:hAnsi="Open Sans" w:cs="Open Sans"/>
                <w:i/>
                <w:lang w:val="fr-FR"/>
              </w:rPr>
              <w:t>Autre (préciser)</w:t>
            </w:r>
          </w:p>
          <w:p w14:paraId="3DFC201F" w14:textId="77777777" w:rsidR="00B90B44" w:rsidRPr="00CE3D14" w:rsidRDefault="00B90B44" w:rsidP="00456AF8">
            <w:pPr>
              <w:spacing w:before="60"/>
              <w:rPr>
                <w:rFonts w:ascii="Open Sans" w:hAnsi="Open Sans" w:cs="Open Sans" w:hint="eastAsia"/>
                <w:lang w:val="fr-FR"/>
              </w:rPr>
            </w:pPr>
          </w:p>
          <w:p w14:paraId="0C692BFE" w14:textId="77777777" w:rsidR="00B90B44" w:rsidRPr="00CE3D14" w:rsidRDefault="00B90B44" w:rsidP="00456AF8">
            <w:pPr>
              <w:spacing w:before="60"/>
              <w:rPr>
                <w:rFonts w:ascii="Open Sans" w:hAnsi="Open Sans" w:cs="Open Sans" w:hint="eastAsia"/>
                <w:i/>
                <w:lang w:val="fr-FR"/>
              </w:rPr>
            </w:pPr>
          </w:p>
        </w:tc>
        <w:tc>
          <w:tcPr>
            <w:tcW w:w="2552" w:type="dxa"/>
          </w:tcPr>
          <w:p w14:paraId="39C963E0" w14:textId="77777777" w:rsidR="00B90B44" w:rsidRPr="00CE3D14" w:rsidRDefault="00B90B44" w:rsidP="00456AF8">
            <w:pPr>
              <w:spacing w:before="60"/>
              <w:rPr>
                <w:rFonts w:ascii="Open Sans" w:hAnsi="Open Sans" w:cs="Open Sans" w:hint="eastAsia"/>
                <w:b/>
                <w:sz w:val="22"/>
                <w:lang w:val="fr-FR"/>
              </w:rPr>
            </w:pPr>
          </w:p>
        </w:tc>
        <w:tc>
          <w:tcPr>
            <w:tcW w:w="2551" w:type="dxa"/>
          </w:tcPr>
          <w:p w14:paraId="7E094F7A" w14:textId="77777777" w:rsidR="00B90B44" w:rsidRPr="00CE3D14" w:rsidRDefault="00B90B44" w:rsidP="00456AF8">
            <w:pPr>
              <w:spacing w:before="60"/>
              <w:rPr>
                <w:rFonts w:ascii="Open Sans" w:hAnsi="Open Sans" w:cs="Open Sans" w:hint="eastAsia"/>
                <w:b/>
                <w:sz w:val="22"/>
                <w:lang w:val="fr-FR"/>
              </w:rPr>
            </w:pPr>
          </w:p>
        </w:tc>
      </w:tr>
    </w:tbl>
    <w:p w14:paraId="74B0EF62" w14:textId="47991A20" w:rsidR="00B90B44" w:rsidRPr="00CE3D14" w:rsidRDefault="00B90B44" w:rsidP="00B90B44">
      <w:pPr>
        <w:rPr>
          <w:rFonts w:ascii="Open Sans" w:hAnsi="Open Sans" w:cs="Open Sans" w:hint="eastAsia"/>
          <w:b/>
          <w:sz w:val="22"/>
          <w:lang w:val="fr-FR"/>
        </w:rPr>
      </w:pPr>
    </w:p>
    <w:p w14:paraId="42DC88E0" w14:textId="77777777" w:rsidR="00B90B44" w:rsidRPr="00CE3D14" w:rsidRDefault="00B90B44" w:rsidP="00B90B44">
      <w:pPr>
        <w:rPr>
          <w:rFonts w:ascii="Open Sans" w:hAnsi="Open Sans" w:cs="Open Sans" w:hint="eastAsia"/>
          <w:b/>
          <w:sz w:val="22"/>
          <w:lang w:val="fr-FR"/>
        </w:rPr>
      </w:pPr>
      <w:r w:rsidRPr="00CE3D14">
        <w:rPr>
          <w:rFonts w:ascii="Open Sans" w:hAnsi="Open Sans" w:cs="Open Sans"/>
          <w:b/>
          <w:sz w:val="22"/>
          <w:lang w:val="fr-FR"/>
        </w:rPr>
        <w:t>AUTRES SOUTIENS FINANCIERS ET LOGISTIQUES DONT BÉNÉFICIE OU POURRAIT BÉNÉFICIER LE WORKSHOP :</w:t>
      </w:r>
    </w:p>
    <w:p w14:paraId="217BC009" w14:textId="77777777" w:rsidR="00B90B44" w:rsidRPr="00CE3D14" w:rsidRDefault="00B90B44" w:rsidP="00B90B44">
      <w:pPr>
        <w:rPr>
          <w:rFonts w:ascii="Open Sans" w:hAnsi="Open Sans" w:cs="Open Sans" w:hint="eastAsia"/>
          <w:b/>
          <w:sz w:val="22"/>
          <w:lang w:val="fr-FR"/>
        </w:rPr>
      </w:pPr>
    </w:p>
    <w:p w14:paraId="51EF8123" w14:textId="624A4C87" w:rsidR="00B90B44" w:rsidRPr="00CE3D14" w:rsidRDefault="00B90B44" w:rsidP="00EB2A69">
      <w:pPr>
        <w:spacing w:before="60"/>
        <w:rPr>
          <w:rFonts w:ascii="Open Sans" w:hAnsi="Open Sans" w:cs="Open Sans" w:hint="eastAsia"/>
          <w:sz w:val="22"/>
          <w:lang w:val="fr-FR"/>
        </w:rPr>
      </w:pPr>
      <w:r w:rsidRPr="00CE3D14">
        <w:rPr>
          <w:rFonts w:ascii="Open Sans" w:hAnsi="Open Sans" w:cs="Open Sans"/>
          <w:sz w:val="22"/>
          <w:lang w:val="fr-FR"/>
        </w:rPr>
        <w:fldChar w:fldCharType="begin">
          <w:ffData>
            <w:name w:val="Texte5"/>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p>
    <w:p w14:paraId="5766BD3E" w14:textId="53B17401" w:rsidR="00B017B0" w:rsidRPr="00CE3D14" w:rsidRDefault="00B017B0" w:rsidP="00EB2A69">
      <w:pPr>
        <w:spacing w:before="60"/>
        <w:rPr>
          <w:rFonts w:ascii="Open Sans" w:hAnsi="Open Sans" w:cs="Open Sans" w:hint="eastAsia"/>
          <w:sz w:val="22"/>
          <w:lang w:val="fr-FR"/>
        </w:rPr>
      </w:pPr>
    </w:p>
    <w:p w14:paraId="59BC1FA1" w14:textId="77777777" w:rsidR="008C0ED1" w:rsidRPr="00CE3D14" w:rsidRDefault="008C0ED1" w:rsidP="00EB2A69">
      <w:pPr>
        <w:spacing w:before="60"/>
        <w:rPr>
          <w:rFonts w:ascii="Open Sans" w:hAnsi="Open Sans" w:cs="Open Sans" w:hint="eastAsia"/>
          <w:sz w:val="22"/>
          <w:lang w:val="fr-FR"/>
        </w:rPr>
      </w:pPr>
    </w:p>
    <w:p w14:paraId="6C39FADF" w14:textId="77777777" w:rsidR="00B90B44" w:rsidRPr="00CE3D14" w:rsidRDefault="00B90B4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CE3D14">
        <w:rPr>
          <w:rFonts w:ascii="Open Sans" w:hAnsi="Open Sans" w:cs="Open Sans"/>
          <w:b/>
          <w:lang w:val="fr-FR"/>
        </w:rPr>
        <w:t>PARTIE D : VALIDATION PAR LE RESPONSABLE DU PROJET</w:t>
      </w:r>
    </w:p>
    <w:p w14:paraId="075A3114" w14:textId="77777777" w:rsidR="00B90B44" w:rsidRPr="00CE3D14" w:rsidRDefault="00B90B44" w:rsidP="00B90B44">
      <w:pPr>
        <w:rPr>
          <w:rFonts w:ascii="Open Sans" w:hAnsi="Open Sans" w:cs="Open Sans" w:hint="eastAsia"/>
          <w:sz w:val="22"/>
          <w:lang w:val="fr-FR"/>
        </w:rPr>
      </w:pPr>
      <w:r w:rsidRPr="00CE3D14">
        <w:rPr>
          <w:rFonts w:ascii="Open Sans" w:hAnsi="Open Sans" w:cs="Open Sans"/>
          <w:sz w:val="22"/>
          <w:lang w:val="fr-FR"/>
        </w:rPr>
        <w:t xml:space="preserve">Signatures des responsables </w:t>
      </w:r>
      <w:r w:rsidRPr="00CE3D14">
        <w:rPr>
          <w:rFonts w:ascii="Open Sans" w:hAnsi="Open Sans" w:cs="Open Sans"/>
          <w:sz w:val="22"/>
          <w:lang w:val="fr-FR"/>
        </w:rPr>
        <w:tab/>
        <w:t>:</w:t>
      </w:r>
      <w:r w:rsidRPr="00CE3D14">
        <w:rPr>
          <w:rFonts w:ascii="Open Sans" w:hAnsi="Open Sans" w:cs="Open Sans"/>
          <w:sz w:val="22"/>
          <w:lang w:val="fr-FR"/>
        </w:rPr>
        <w:tab/>
      </w:r>
      <w:r w:rsidRPr="00CE3D14">
        <w:rPr>
          <w:rFonts w:ascii="Open Sans" w:hAnsi="Open Sans" w:cs="Open Sans"/>
          <w:sz w:val="22"/>
          <w:lang w:val="fr-FR"/>
        </w:rPr>
        <w:tab/>
      </w:r>
      <w:r w:rsidRPr="00CE3D14">
        <w:rPr>
          <w:rFonts w:ascii="Open Sans" w:hAnsi="Open Sans" w:cs="Open Sans"/>
          <w:sz w:val="22"/>
          <w:lang w:val="fr-FR"/>
        </w:rPr>
        <w:tab/>
      </w:r>
      <w:r w:rsidRPr="00CE3D14">
        <w:rPr>
          <w:rFonts w:ascii="Open Sans" w:hAnsi="Open Sans" w:cs="Open Sans"/>
          <w:sz w:val="22"/>
          <w:lang w:val="fr-FR"/>
        </w:rPr>
        <w:tab/>
        <w:t xml:space="preserve">Date : </w:t>
      </w:r>
    </w:p>
    <w:p w14:paraId="315D15A4" w14:textId="37ADC4E6" w:rsidR="00B90B44" w:rsidRPr="00CE3D14" w:rsidRDefault="00B90B44" w:rsidP="00B90B44">
      <w:pPr>
        <w:ind w:left="426"/>
        <w:rPr>
          <w:rFonts w:ascii="Open Sans" w:hAnsi="Open Sans" w:cs="Open Sans" w:hint="eastAsia"/>
          <w:sz w:val="22"/>
          <w:lang w:val="fr-FR"/>
        </w:rPr>
      </w:pPr>
    </w:p>
    <w:p w14:paraId="39278573" w14:textId="7F73A6B5" w:rsidR="00B90B44" w:rsidRPr="00CE3D14" w:rsidRDefault="00B90B44" w:rsidP="00D36868">
      <w:pPr>
        <w:rPr>
          <w:rFonts w:ascii="Open Sans" w:hAnsi="Open Sans" w:cs="Open Sans" w:hint="eastAsia"/>
          <w:b/>
          <w:sz w:val="22"/>
          <w:u w:val="single"/>
          <w:lang w:val="fr-FR"/>
        </w:rPr>
      </w:pPr>
      <w:r w:rsidRPr="00CE3D14">
        <w:rPr>
          <w:rFonts w:ascii="Open Sans" w:hAnsi="Open Sans" w:cs="Open Sans"/>
          <w:sz w:val="22"/>
          <w:lang w:val="fr-FR"/>
        </w:rPr>
        <w:t xml:space="preserve">Merci de faire parvenir le dossier au plus tard le </w:t>
      </w:r>
      <w:r w:rsidR="00750226">
        <w:rPr>
          <w:rFonts w:ascii="Open Sans" w:hAnsi="Open Sans" w:cs="Open Sans"/>
          <w:b/>
          <w:sz w:val="22"/>
          <w:lang w:val="fr-FR"/>
        </w:rPr>
        <w:t>30/04</w:t>
      </w:r>
      <w:r w:rsidR="00965608" w:rsidRPr="00CE3D14">
        <w:rPr>
          <w:rFonts w:ascii="Open Sans" w:hAnsi="Open Sans" w:cs="Open Sans"/>
          <w:b/>
          <w:sz w:val="22"/>
          <w:lang w:val="fr-FR"/>
        </w:rPr>
        <w:t>/2022</w:t>
      </w:r>
      <w:r w:rsidR="00D36868" w:rsidRPr="00CE3D14">
        <w:rPr>
          <w:rFonts w:ascii="Open Sans" w:hAnsi="Open Sans" w:cs="Open Sans"/>
          <w:b/>
          <w:sz w:val="22"/>
          <w:lang w:val="fr-FR"/>
        </w:rPr>
        <w:t xml:space="preserve"> </w:t>
      </w:r>
      <w:r w:rsidRPr="00CE3D14">
        <w:rPr>
          <w:rFonts w:ascii="Open Sans" w:hAnsi="Open Sans" w:cs="Open Sans"/>
          <w:sz w:val="22"/>
          <w:lang w:val="fr-FR"/>
        </w:rPr>
        <w:t xml:space="preserve">à l’adresse suivante : </w:t>
      </w:r>
      <w:hyperlink r:id="rId9" w:history="1">
        <w:r w:rsidRPr="00CE3D14">
          <w:rPr>
            <w:rStyle w:val="Lienhypertexte"/>
            <w:rFonts w:ascii="Open Sans" w:hAnsi="Open Sans" w:cs="Open Sans"/>
            <w:sz w:val="22"/>
            <w:lang w:val="fr-FR"/>
          </w:rPr>
          <w:t>aap@msh-paris-saclay.fr</w:t>
        </w:r>
      </w:hyperlink>
    </w:p>
    <w:p w14:paraId="32E47E88" w14:textId="77777777" w:rsidR="00B90B44" w:rsidRPr="00CE3D14" w:rsidRDefault="00B90B44" w:rsidP="00B90B44">
      <w:pPr>
        <w:rPr>
          <w:rFonts w:ascii="Open Sans" w:hAnsi="Open Sans" w:cs="Open Sans" w:hint="eastAsia"/>
          <w:sz w:val="22"/>
          <w:lang w:val="fr-FR"/>
        </w:rPr>
      </w:pPr>
    </w:p>
    <w:p w14:paraId="02D6EDB1" w14:textId="67C83A20" w:rsidR="00B90B44" w:rsidRPr="00CE3D14" w:rsidRDefault="00B90B44" w:rsidP="00B90B44">
      <w:pPr>
        <w:rPr>
          <w:rFonts w:ascii="Open Sans" w:hAnsi="Open Sans" w:cs="Open Sans" w:hint="eastAsia"/>
          <w:i/>
          <w:sz w:val="22"/>
          <w:szCs w:val="22"/>
          <w:lang w:val="fr-FR"/>
        </w:rPr>
      </w:pPr>
      <w:r w:rsidRPr="00CE3D14">
        <w:rPr>
          <w:rFonts w:ascii="Open Sans" w:hAnsi="Open Sans" w:cs="Open Sans"/>
          <w:i/>
          <w:sz w:val="22"/>
          <w:szCs w:val="22"/>
          <w:lang w:val="fr-FR"/>
        </w:rPr>
        <w:t xml:space="preserve">Un accusé de réception sera transmis dans les 72 heures après la date-limite du retour des dossiers. Passé ce délai, si vous n’avez </w:t>
      </w:r>
      <w:r w:rsidR="00C51825" w:rsidRPr="00CE3D14">
        <w:rPr>
          <w:rFonts w:ascii="Open Sans" w:hAnsi="Open Sans" w:cs="Open Sans"/>
          <w:i/>
          <w:sz w:val="22"/>
          <w:szCs w:val="22"/>
          <w:lang w:val="fr-FR"/>
        </w:rPr>
        <w:t xml:space="preserve">rien </w:t>
      </w:r>
      <w:r w:rsidRPr="00CE3D14">
        <w:rPr>
          <w:rFonts w:ascii="Open Sans" w:hAnsi="Open Sans" w:cs="Open Sans"/>
          <w:i/>
          <w:sz w:val="22"/>
          <w:szCs w:val="22"/>
          <w:lang w:val="fr-FR"/>
        </w:rPr>
        <w:t xml:space="preserve">reçu, veuillez contacter au plus vite Yara Hodroj, Secrétaire générale de la MSH Paris-Saclay : </w:t>
      </w:r>
      <w:hyperlink r:id="rId10" w:history="1">
        <w:r w:rsidRPr="00CE3D14">
          <w:rPr>
            <w:rStyle w:val="Lienhypertexte"/>
            <w:rFonts w:ascii="Open Sans" w:hAnsi="Open Sans" w:cs="Open Sans"/>
            <w:i/>
            <w:sz w:val="22"/>
            <w:szCs w:val="22"/>
            <w:lang w:val="fr-FR"/>
          </w:rPr>
          <w:t>yara.hodroj@ens-paris-saclay.fr</w:t>
        </w:r>
      </w:hyperlink>
    </w:p>
    <w:p w14:paraId="0A696151" w14:textId="100A92F7" w:rsidR="00B90B44" w:rsidRPr="00CE3D14" w:rsidRDefault="00B90B44" w:rsidP="00B90B44">
      <w:pPr>
        <w:rPr>
          <w:rFonts w:ascii="Open Sans" w:hAnsi="Open Sans" w:cs="Open Sans" w:hint="eastAsia"/>
          <w:i/>
          <w:sz w:val="22"/>
          <w:szCs w:val="22"/>
          <w:lang w:val="fr-FR"/>
        </w:rPr>
      </w:pPr>
      <w:r w:rsidRPr="00CE3D14">
        <w:rPr>
          <w:rFonts w:ascii="Open Sans" w:hAnsi="Open Sans" w:cs="Open Sans"/>
          <w:i/>
          <w:sz w:val="22"/>
          <w:szCs w:val="22"/>
          <w:lang w:val="fr-FR"/>
        </w:rPr>
        <w:t>Les dossiers incomplets ou hors délais seront refusés.</w:t>
      </w:r>
    </w:p>
    <w:p w14:paraId="00B4BC1E" w14:textId="371F6D48" w:rsidR="002C482C" w:rsidRPr="00CE3D14" w:rsidRDefault="002C482C" w:rsidP="00B90B44">
      <w:pPr>
        <w:rPr>
          <w:rFonts w:ascii="Open Sans" w:hAnsi="Open Sans" w:cs="Open Sans" w:hint="eastAsia"/>
          <w:i/>
          <w:sz w:val="22"/>
          <w:szCs w:val="22"/>
          <w:lang w:val="fr-FR"/>
        </w:rPr>
      </w:pPr>
    </w:p>
    <w:p w14:paraId="4BB041A4" w14:textId="77777777" w:rsidR="00B017B0" w:rsidRPr="00CE3D14" w:rsidRDefault="00B017B0" w:rsidP="00B90B44">
      <w:pPr>
        <w:rPr>
          <w:rFonts w:ascii="Open Sans" w:hAnsi="Open Sans" w:cs="Open Sans" w:hint="eastAsia"/>
          <w:i/>
          <w:sz w:val="22"/>
          <w:szCs w:val="22"/>
          <w:lang w:val="fr-FR"/>
        </w:rPr>
      </w:pPr>
    </w:p>
    <w:p w14:paraId="507AF363" w14:textId="77777777" w:rsidR="002C482C" w:rsidRPr="00CE3D14" w:rsidRDefault="002C482C" w:rsidP="002C482C">
      <w:pPr>
        <w:rPr>
          <w:rFonts w:ascii="Open Sans" w:hAnsi="Open Sans" w:cs="Open Sans" w:hint="eastAsia"/>
          <w:b/>
          <w:sz w:val="22"/>
          <w:szCs w:val="22"/>
          <w:lang w:val="fr-FR"/>
        </w:rPr>
      </w:pPr>
      <w:r w:rsidRPr="00CE3D14">
        <w:rPr>
          <w:rFonts w:ascii="Open Sans" w:hAnsi="Open Sans" w:cs="Open Sans"/>
          <w:b/>
          <w:sz w:val="22"/>
          <w:szCs w:val="22"/>
          <w:lang w:val="fr-FR"/>
        </w:rPr>
        <w:t>ENGAGEMENT EN CAS DE FINANCEMENT :</w:t>
      </w:r>
    </w:p>
    <w:p w14:paraId="17D7ECEB" w14:textId="77777777" w:rsidR="002C482C" w:rsidRPr="00CE3D14" w:rsidRDefault="002C482C" w:rsidP="002C482C">
      <w:pPr>
        <w:rPr>
          <w:rFonts w:ascii="Open Sans" w:hAnsi="Open Sans" w:cs="Open Sans" w:hint="eastAsia"/>
          <w:sz w:val="22"/>
          <w:szCs w:val="22"/>
          <w:lang w:val="fr-FR"/>
        </w:rPr>
      </w:pPr>
      <w:r w:rsidRPr="00CE3D14">
        <w:rPr>
          <w:rFonts w:ascii="Open Sans" w:hAnsi="Open Sans" w:cs="Open Sans"/>
          <w:sz w:val="22"/>
          <w:szCs w:val="22"/>
          <w:lang w:val="fr-FR"/>
        </w:rPr>
        <w:t>L’équipe porteuse de la demande veille à :</w:t>
      </w:r>
    </w:p>
    <w:p w14:paraId="51A89F94" w14:textId="363C9016" w:rsidR="002C482C" w:rsidRDefault="002C482C" w:rsidP="00F0392B">
      <w:pPr>
        <w:ind w:left="709" w:hanging="425"/>
        <w:rPr>
          <w:rFonts w:ascii="Open Sans" w:hAnsi="Open Sans" w:cs="Open Sans" w:hint="eastAsia"/>
          <w:sz w:val="22"/>
          <w:szCs w:val="22"/>
          <w:lang w:val="fr-FR"/>
        </w:rPr>
      </w:pPr>
      <w:r w:rsidRPr="00CE3D14">
        <w:rPr>
          <w:rFonts w:ascii="Open Sans" w:hAnsi="Open Sans" w:cs="Open Sans"/>
          <w:sz w:val="22"/>
          <w:szCs w:val="22"/>
          <w:lang w:val="fr-FR"/>
        </w:rPr>
        <w:t>-</w:t>
      </w:r>
      <w:r w:rsidRPr="00CE3D14">
        <w:rPr>
          <w:rFonts w:ascii="Open Sans" w:hAnsi="Open Sans" w:cs="Open Sans"/>
          <w:sz w:val="22"/>
          <w:szCs w:val="22"/>
          <w:lang w:val="fr-FR"/>
        </w:rPr>
        <w:tab/>
        <w:t xml:space="preserve">Mettre le logo de la MSH Paris-Saclay sur tous les documents et supports relatifs au </w:t>
      </w:r>
      <w:r w:rsidR="00B8300F">
        <w:rPr>
          <w:rFonts w:ascii="Open Sans" w:hAnsi="Open Sans" w:cs="Open Sans"/>
          <w:sz w:val="22"/>
          <w:szCs w:val="22"/>
          <w:lang w:val="fr-FR"/>
        </w:rPr>
        <w:t>workshop</w:t>
      </w:r>
      <w:r w:rsidR="00B8300F" w:rsidRPr="00CE3D14">
        <w:rPr>
          <w:rFonts w:ascii="Open Sans" w:hAnsi="Open Sans" w:cs="Open Sans"/>
          <w:sz w:val="22"/>
          <w:szCs w:val="22"/>
          <w:lang w:val="fr-FR"/>
        </w:rPr>
        <w:t xml:space="preserve"> </w:t>
      </w:r>
      <w:r w:rsidRPr="00CE3D14">
        <w:rPr>
          <w:rFonts w:ascii="Open Sans" w:hAnsi="Open Sans" w:cs="Open Sans"/>
          <w:sz w:val="22"/>
          <w:szCs w:val="22"/>
          <w:lang w:val="fr-FR"/>
        </w:rPr>
        <w:t xml:space="preserve">utilisés avant et pendant la période de déroulé du </w:t>
      </w:r>
      <w:r w:rsidR="00B8300F">
        <w:rPr>
          <w:rFonts w:ascii="Open Sans" w:hAnsi="Open Sans" w:cs="Open Sans"/>
          <w:sz w:val="22"/>
          <w:szCs w:val="22"/>
          <w:lang w:val="fr-FR"/>
        </w:rPr>
        <w:t>workshop</w:t>
      </w:r>
      <w:r w:rsidR="00B8300F" w:rsidRPr="00CE3D14">
        <w:rPr>
          <w:rFonts w:ascii="Open Sans" w:hAnsi="Open Sans" w:cs="Open Sans"/>
          <w:sz w:val="22"/>
          <w:szCs w:val="22"/>
          <w:lang w:val="fr-FR"/>
        </w:rPr>
        <w:t xml:space="preserve"> </w:t>
      </w:r>
      <w:r w:rsidRPr="00CE3D14">
        <w:rPr>
          <w:rFonts w:ascii="Open Sans" w:hAnsi="Open Sans" w:cs="Open Sans"/>
          <w:sz w:val="22"/>
          <w:szCs w:val="22"/>
          <w:lang w:val="fr-FR"/>
        </w:rPr>
        <w:t xml:space="preserve">d’accueil (site web, poster, conférence, etc.). </w:t>
      </w:r>
    </w:p>
    <w:p w14:paraId="4C706F9D" w14:textId="6E79545F" w:rsidR="008E5D9A" w:rsidRPr="00CE3D14" w:rsidRDefault="008E5D9A" w:rsidP="00F0392B">
      <w:pPr>
        <w:ind w:left="709" w:hanging="425"/>
        <w:rPr>
          <w:rFonts w:ascii="Open Sans" w:hAnsi="Open Sans" w:cs="Open Sans" w:hint="eastAsia"/>
          <w:sz w:val="22"/>
          <w:szCs w:val="22"/>
          <w:lang w:val="fr-FR"/>
        </w:rPr>
      </w:pPr>
      <w:r>
        <w:rPr>
          <w:rFonts w:ascii="Open Sans" w:hAnsi="Open Sans" w:cs="Open Sans"/>
          <w:sz w:val="22"/>
          <w:szCs w:val="22"/>
          <w:lang w:val="fr-FR"/>
        </w:rPr>
        <w:t>-</w:t>
      </w:r>
      <w:r>
        <w:rPr>
          <w:rFonts w:ascii="Open Sans" w:hAnsi="Open Sans" w:cs="Open Sans"/>
          <w:sz w:val="22"/>
          <w:szCs w:val="22"/>
          <w:lang w:val="fr-FR"/>
        </w:rPr>
        <w:tab/>
        <w:t>Lorsque le workshop se tient à la MSH Paris-Saclay, prendre contact avec l</w:t>
      </w:r>
      <w:r w:rsidR="005264B9">
        <w:rPr>
          <w:rFonts w:ascii="Open Sans" w:hAnsi="Open Sans" w:cs="Open Sans"/>
          <w:sz w:val="22"/>
          <w:szCs w:val="22"/>
          <w:lang w:val="fr-FR"/>
        </w:rPr>
        <w:t xml:space="preserve">e directeur </w:t>
      </w:r>
      <w:r>
        <w:rPr>
          <w:rFonts w:ascii="Open Sans" w:hAnsi="Open Sans" w:cs="Open Sans"/>
          <w:sz w:val="22"/>
          <w:szCs w:val="22"/>
          <w:lang w:val="fr-FR"/>
        </w:rPr>
        <w:t>de la MSH</w:t>
      </w:r>
      <w:r w:rsidR="00EA1227">
        <w:rPr>
          <w:rFonts w:ascii="Open Sans" w:hAnsi="Open Sans" w:cs="Open Sans"/>
          <w:sz w:val="22"/>
          <w:szCs w:val="22"/>
          <w:lang w:val="fr-FR"/>
        </w:rPr>
        <w:t xml:space="preserve"> qui</w:t>
      </w:r>
      <w:r>
        <w:rPr>
          <w:rFonts w:ascii="Open Sans" w:hAnsi="Open Sans" w:cs="Open Sans"/>
          <w:sz w:val="22"/>
          <w:szCs w:val="22"/>
          <w:lang w:val="fr-FR"/>
        </w:rPr>
        <w:t>, chaque fois que cela est possible, entend prononcer</w:t>
      </w:r>
      <w:r w:rsidR="00EA1227">
        <w:rPr>
          <w:rFonts w:ascii="Open Sans" w:hAnsi="Open Sans" w:cs="Open Sans"/>
          <w:sz w:val="22"/>
          <w:szCs w:val="22"/>
          <w:lang w:val="fr-FR"/>
        </w:rPr>
        <w:t>, en ouverture des événements</w:t>
      </w:r>
      <w:r w:rsidR="000D4FA4">
        <w:rPr>
          <w:rFonts w:ascii="Open Sans" w:hAnsi="Open Sans" w:cs="Open Sans"/>
          <w:sz w:val="22"/>
          <w:szCs w:val="22"/>
          <w:lang w:val="fr-FR"/>
        </w:rPr>
        <w:t xml:space="preserve"> qui se déroulent à la MSH,</w:t>
      </w:r>
      <w:r>
        <w:rPr>
          <w:rFonts w:ascii="Open Sans" w:hAnsi="Open Sans" w:cs="Open Sans"/>
          <w:sz w:val="22"/>
          <w:szCs w:val="22"/>
          <w:lang w:val="fr-FR"/>
        </w:rPr>
        <w:t xml:space="preserve"> quelques brefs mots (5 minutes) sur la MSH et l’importance que revêt</w:t>
      </w:r>
      <w:r w:rsidR="000D4FA4">
        <w:rPr>
          <w:rFonts w:ascii="Open Sans" w:hAnsi="Open Sans" w:cs="Open Sans"/>
          <w:sz w:val="22"/>
          <w:szCs w:val="22"/>
          <w:lang w:val="fr-FR"/>
        </w:rPr>
        <w:t xml:space="preserve"> pour elle le workshop qui commence. </w:t>
      </w:r>
    </w:p>
    <w:p w14:paraId="421EDF5F" w14:textId="12C56C6D" w:rsidR="008E5D9A" w:rsidRDefault="008E5D9A" w:rsidP="008E5D9A">
      <w:pPr>
        <w:numPr>
          <w:ilvl w:val="0"/>
          <w:numId w:val="5"/>
        </w:numPr>
        <w:rPr>
          <w:rFonts w:ascii="Open Sans" w:eastAsia="Times New Roman" w:hAnsi="Open Sans" w:cs="Open Sans"/>
          <w:sz w:val="22"/>
          <w:szCs w:val="22"/>
          <w:lang w:val="fr-FR"/>
        </w:rPr>
      </w:pPr>
      <w:r>
        <w:rPr>
          <w:rFonts w:ascii="Open Sans" w:eastAsia="Times New Roman" w:hAnsi="Open Sans" w:cs="Open Sans"/>
          <w:sz w:val="22"/>
          <w:szCs w:val="22"/>
          <w:lang w:val="fr-FR"/>
        </w:rPr>
        <w:t>Rédiger, après la réalisation du workshop, un rapport synthétique sur son déroulement,</w:t>
      </w:r>
      <w:r w:rsidRPr="00A24300">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qui sera publié sur le site web de la MSH Paris-Saclay (un modèle vous sera envoyé par la MSH).</w:t>
      </w:r>
    </w:p>
    <w:p w14:paraId="4CFED10C" w14:textId="7409F87A" w:rsidR="002C482C" w:rsidRPr="00CE3D14" w:rsidRDefault="002C482C" w:rsidP="00F0392B">
      <w:pPr>
        <w:ind w:left="709" w:hanging="425"/>
        <w:rPr>
          <w:rFonts w:ascii="Open Sans" w:hAnsi="Open Sans" w:cs="Open Sans" w:hint="eastAsia"/>
          <w:sz w:val="22"/>
          <w:szCs w:val="22"/>
          <w:lang w:val="fr-FR"/>
        </w:rPr>
      </w:pPr>
      <w:r w:rsidRPr="00CE3D14">
        <w:rPr>
          <w:rFonts w:ascii="Open Sans" w:hAnsi="Open Sans" w:cs="Open Sans"/>
          <w:sz w:val="22"/>
          <w:szCs w:val="22"/>
          <w:lang w:val="fr-FR"/>
        </w:rPr>
        <w:t>-</w:t>
      </w:r>
      <w:r w:rsidRPr="00CE3D14">
        <w:rPr>
          <w:rFonts w:ascii="Open Sans" w:hAnsi="Open Sans" w:cs="Open Sans"/>
          <w:sz w:val="22"/>
          <w:szCs w:val="22"/>
          <w:lang w:val="fr-FR"/>
        </w:rPr>
        <w:tab/>
        <w:t>Informer la MSH Paris-Saclay de toute publication, communication liée au projet, information nécessaire à une valorisation efficace, par la MSH, des projets labellisés.</w:t>
      </w:r>
    </w:p>
    <w:p w14:paraId="3D8E6935" w14:textId="77777777" w:rsidR="00456AF8" w:rsidRPr="00CE3D14" w:rsidRDefault="00456AF8" w:rsidP="002C482C">
      <w:pPr>
        <w:rPr>
          <w:rFonts w:ascii="Open Sans" w:hAnsi="Open Sans" w:cs="Open Sans" w:hint="eastAsia"/>
          <w:sz w:val="22"/>
          <w:szCs w:val="22"/>
          <w:lang w:val="fr-FR"/>
        </w:rPr>
      </w:pPr>
    </w:p>
    <w:p w14:paraId="14AFAB5E" w14:textId="646AEFDF" w:rsidR="00F95C76" w:rsidRDefault="00F95C76" w:rsidP="002C482C">
      <w:pPr>
        <w:rPr>
          <w:rFonts w:ascii="Open Sans" w:hAnsi="Open Sans" w:cs="Open Sans" w:hint="eastAsia"/>
          <w:sz w:val="22"/>
          <w:szCs w:val="22"/>
          <w:lang w:val="fr-FR"/>
        </w:rPr>
      </w:pPr>
      <w:r w:rsidRPr="00CE3D14">
        <w:rPr>
          <w:rFonts w:ascii="Open Sans" w:hAnsi="Open Sans" w:cs="Open Sans"/>
          <w:sz w:val="22"/>
          <w:szCs w:val="22"/>
          <w:lang w:val="fr-FR"/>
        </w:rPr>
        <w:t>Dans le cas d’un</w:t>
      </w:r>
      <w:r w:rsidR="00EE226B" w:rsidRPr="00CE3D14">
        <w:rPr>
          <w:rFonts w:ascii="Open Sans" w:hAnsi="Open Sans" w:cs="Open Sans"/>
          <w:sz w:val="22"/>
          <w:szCs w:val="22"/>
          <w:lang w:val="fr-FR"/>
        </w:rPr>
        <w:t xml:space="preserve"> dépôt sur le portail HAL d’une </w:t>
      </w:r>
      <w:r w:rsidRPr="00CE3D14">
        <w:rPr>
          <w:rFonts w:ascii="Open Sans" w:hAnsi="Open Sans" w:cs="Open Sans"/>
          <w:sz w:val="22"/>
          <w:szCs w:val="22"/>
          <w:lang w:val="fr-FR"/>
        </w:rPr>
        <w:t xml:space="preserve">publication </w:t>
      </w:r>
      <w:r w:rsidR="00EE226B" w:rsidRPr="00CE3D14">
        <w:rPr>
          <w:rFonts w:ascii="Open Sans" w:hAnsi="Open Sans" w:cs="Open Sans"/>
          <w:sz w:val="22"/>
          <w:szCs w:val="22"/>
          <w:lang w:val="fr-FR"/>
        </w:rPr>
        <w:t>en lien avec</w:t>
      </w:r>
      <w:r w:rsidRPr="00CE3D14">
        <w:rPr>
          <w:rFonts w:ascii="Open Sans" w:hAnsi="Open Sans" w:cs="Open Sans"/>
          <w:sz w:val="22"/>
          <w:szCs w:val="22"/>
          <w:lang w:val="fr-FR"/>
        </w:rPr>
        <w:t xml:space="preserve"> </w:t>
      </w:r>
      <w:r w:rsidR="00E405D5" w:rsidRPr="00CE3D14">
        <w:rPr>
          <w:rFonts w:ascii="Open Sans" w:hAnsi="Open Sans" w:cs="Open Sans"/>
          <w:sz w:val="22"/>
          <w:szCs w:val="22"/>
          <w:lang w:val="fr-FR"/>
        </w:rPr>
        <w:t xml:space="preserve">le </w:t>
      </w:r>
      <w:r w:rsidRPr="00CE3D14">
        <w:rPr>
          <w:rFonts w:ascii="Open Sans" w:hAnsi="Open Sans" w:cs="Open Sans"/>
          <w:sz w:val="22"/>
          <w:szCs w:val="22"/>
          <w:lang w:val="fr-FR"/>
        </w:rPr>
        <w:t xml:space="preserve">workshop, nous vous encourageons </w:t>
      </w:r>
      <w:r w:rsidR="00EE226B" w:rsidRPr="00CE3D14">
        <w:rPr>
          <w:rFonts w:ascii="Open Sans" w:hAnsi="Open Sans" w:cs="Open Sans"/>
          <w:sz w:val="22"/>
          <w:szCs w:val="22"/>
          <w:lang w:val="fr-FR"/>
        </w:rPr>
        <w:t>à ajouter comme deuxième affiliation la MSH Paris-Saclay, condition nécessaire pour que le dépôt puisse être répertorié dans notre collection HAL (</w:t>
      </w:r>
      <w:hyperlink r:id="rId11" w:history="1">
        <w:r w:rsidR="00EE226B" w:rsidRPr="00CE3D14">
          <w:rPr>
            <w:rStyle w:val="Lienhypertexte"/>
            <w:rFonts w:ascii="Open Sans" w:hAnsi="Open Sans" w:cs="Open Sans"/>
            <w:sz w:val="22"/>
            <w:szCs w:val="22"/>
            <w:lang w:val="fr-FR"/>
          </w:rPr>
          <w:t>https://hal-rnmsh.archives-ouvertes.fr/MSH-PARIS-SACLAY</w:t>
        </w:r>
      </w:hyperlink>
      <w:r w:rsidR="00EE226B" w:rsidRPr="00CE3D14">
        <w:rPr>
          <w:rFonts w:ascii="Open Sans" w:hAnsi="Open Sans" w:cs="Open Sans"/>
          <w:sz w:val="22"/>
          <w:szCs w:val="22"/>
          <w:lang w:val="fr-FR"/>
        </w:rPr>
        <w:t xml:space="preserve">). Cela concerne uniquement l’archivage de la publication sur le portail HAL et ne modifie nullement la signature institutionnelle indiquée sur la publication. Cela n’entraîne pas non plus d’obligation vis-à-vis de la MSH : c’est le seul moyen qui existe actuellement sur HAL </w:t>
      </w:r>
      <w:r w:rsidR="00C51825" w:rsidRPr="00CE3D14">
        <w:rPr>
          <w:rFonts w:ascii="Open Sans" w:hAnsi="Open Sans" w:cs="Open Sans"/>
          <w:sz w:val="22"/>
          <w:szCs w:val="22"/>
          <w:lang w:val="fr-FR"/>
        </w:rPr>
        <w:t>d’établir un lien entre la publication et la MSH Paris-Saclay</w:t>
      </w:r>
      <w:r w:rsidR="00EE226B" w:rsidRPr="00CE3D14">
        <w:rPr>
          <w:rFonts w:ascii="Open Sans" w:hAnsi="Open Sans" w:cs="Open Sans"/>
          <w:sz w:val="22"/>
          <w:szCs w:val="22"/>
          <w:lang w:val="fr-FR"/>
        </w:rPr>
        <w:t>.</w:t>
      </w:r>
    </w:p>
    <w:p w14:paraId="51681870" w14:textId="039EE599" w:rsidR="00B90B44" w:rsidRDefault="00132AA3" w:rsidP="00F0392B">
      <w:pPr>
        <w:rPr>
          <w:rFonts w:ascii="Open Sans" w:hAnsi="Open Sans" w:cs="Open Sans" w:hint="eastAsia"/>
          <w:sz w:val="22"/>
          <w:szCs w:val="22"/>
          <w:lang w:val="fr-FR"/>
        </w:rPr>
      </w:pPr>
      <w:r>
        <w:rPr>
          <w:rFonts w:ascii="Open Sans" w:hAnsi="Open Sans" w:cs="Open Sans"/>
          <w:sz w:val="22"/>
          <w:szCs w:val="22"/>
          <w:lang w:val="fr-FR"/>
        </w:rPr>
        <w:t>Concernant les publications issues du workshop, nous tenons à rappeler l’importance des bonnes pratiques en matière</w:t>
      </w:r>
      <w:r w:rsidRPr="0003798C">
        <w:rPr>
          <w:rFonts w:ascii="Open Sans" w:hAnsi="Open Sans" w:cs="Open Sans"/>
          <w:sz w:val="22"/>
          <w:szCs w:val="22"/>
          <w:lang w:val="fr-FR"/>
        </w:rPr>
        <w:t xml:space="preserve"> d'affiliation dans les publications</w:t>
      </w:r>
      <w:r>
        <w:rPr>
          <w:rFonts w:ascii="Open Sans" w:hAnsi="Open Sans" w:cs="Open Sans"/>
          <w:sz w:val="22"/>
          <w:szCs w:val="22"/>
          <w:lang w:val="fr-FR"/>
        </w:rPr>
        <w:t xml:space="preserve"> préconisées</w:t>
      </w:r>
      <w:r w:rsidR="00F0392B">
        <w:rPr>
          <w:rFonts w:ascii="Open Sans" w:hAnsi="Open Sans" w:cs="Open Sans"/>
          <w:sz w:val="22"/>
          <w:szCs w:val="22"/>
          <w:lang w:val="fr-FR"/>
        </w:rPr>
        <w:t xml:space="preserve"> par les établissements du site.</w:t>
      </w:r>
    </w:p>
    <w:p w14:paraId="01DACA32" w14:textId="1430B779" w:rsidR="000D4FA4" w:rsidRDefault="000D4FA4" w:rsidP="00F0392B">
      <w:pPr>
        <w:rPr>
          <w:rFonts w:ascii="Open Sans" w:hAnsi="Open Sans" w:cs="Open Sans"/>
          <w:sz w:val="22"/>
          <w:szCs w:val="22"/>
          <w:lang w:val="fr-FR"/>
        </w:rPr>
      </w:pPr>
      <w:r>
        <w:rPr>
          <w:rFonts w:ascii="Open Sans" w:hAnsi="Open Sans" w:cs="Open Sans"/>
          <w:sz w:val="22"/>
          <w:szCs w:val="22"/>
          <w:lang w:val="fr-FR"/>
        </w:rPr>
        <w:t xml:space="preserve">La MSH Paris-Saclay encourage les organisateurs des workshops </w:t>
      </w:r>
      <w:r w:rsidR="00887919">
        <w:rPr>
          <w:rFonts w:ascii="Open Sans" w:hAnsi="Open Sans" w:cs="Open Sans"/>
          <w:sz w:val="22"/>
          <w:szCs w:val="22"/>
          <w:lang w:val="fr-FR"/>
        </w:rPr>
        <w:t>qu’elle labélise</w:t>
      </w:r>
      <w:r>
        <w:rPr>
          <w:rFonts w:ascii="Open Sans" w:hAnsi="Open Sans" w:cs="Open Sans"/>
          <w:sz w:val="22"/>
          <w:szCs w:val="22"/>
          <w:lang w:val="fr-FR"/>
        </w:rPr>
        <w:t xml:space="preserve"> à examiner la possibilité de les faire reconnaître comme des initiatives de formation doctorale. S</w:t>
      </w:r>
      <w:r w:rsidR="00AA03DC">
        <w:rPr>
          <w:rFonts w:ascii="Open Sans" w:hAnsi="Open Sans" w:cs="Open Sans"/>
          <w:sz w:val="22"/>
          <w:szCs w:val="22"/>
          <w:lang w:val="fr-FR"/>
        </w:rPr>
        <w:t>i cette option</w:t>
      </w:r>
      <w:r>
        <w:rPr>
          <w:rFonts w:ascii="Open Sans" w:hAnsi="Open Sans" w:cs="Open Sans"/>
          <w:sz w:val="22"/>
          <w:szCs w:val="22"/>
          <w:lang w:val="fr-FR"/>
        </w:rPr>
        <w:t xml:space="preserve"> est retenue, il conviendra d’entrepre</w:t>
      </w:r>
      <w:r w:rsidR="00887919">
        <w:rPr>
          <w:rFonts w:ascii="Open Sans" w:hAnsi="Open Sans" w:cs="Open Sans"/>
          <w:sz w:val="22"/>
          <w:szCs w:val="22"/>
          <w:lang w:val="fr-FR"/>
        </w:rPr>
        <w:t>ndre les démarches nécessaires en vue de</w:t>
      </w:r>
      <w:r>
        <w:rPr>
          <w:rFonts w:ascii="Open Sans" w:hAnsi="Open Sans" w:cs="Open Sans"/>
          <w:sz w:val="22"/>
          <w:szCs w:val="22"/>
          <w:lang w:val="fr-FR"/>
        </w:rPr>
        <w:t xml:space="preserve"> la publication </w:t>
      </w:r>
      <w:r w:rsidR="00887919">
        <w:rPr>
          <w:rFonts w:ascii="Open Sans" w:hAnsi="Open Sans" w:cs="Open Sans"/>
          <w:sz w:val="22"/>
          <w:szCs w:val="22"/>
          <w:lang w:val="fr-FR"/>
        </w:rPr>
        <w:t>de</w:t>
      </w:r>
      <w:r w:rsidR="00AA03DC">
        <w:rPr>
          <w:rFonts w:ascii="Open Sans" w:hAnsi="Open Sans" w:cs="Open Sans"/>
          <w:sz w:val="22"/>
          <w:szCs w:val="22"/>
          <w:lang w:val="fr-FR"/>
        </w:rPr>
        <w:t xml:space="preserve"> l’évènement</w:t>
      </w:r>
      <w:r w:rsidR="00887919">
        <w:rPr>
          <w:rFonts w:ascii="Open Sans" w:hAnsi="Open Sans" w:cs="Open Sans"/>
          <w:sz w:val="22"/>
          <w:szCs w:val="22"/>
          <w:lang w:val="fr-FR"/>
        </w:rPr>
        <w:t xml:space="preserve"> sur ADUM, et d</w:t>
      </w:r>
      <w:r w:rsidR="00AA03DC">
        <w:rPr>
          <w:rFonts w:ascii="Open Sans" w:hAnsi="Open Sans" w:cs="Open Sans"/>
          <w:sz w:val="22"/>
          <w:szCs w:val="22"/>
          <w:lang w:val="fr-FR"/>
        </w:rPr>
        <w:t>e mentionner le statut</w:t>
      </w:r>
      <w:r w:rsidR="00887919">
        <w:rPr>
          <w:rFonts w:ascii="Open Sans" w:hAnsi="Open Sans" w:cs="Open Sans"/>
          <w:sz w:val="22"/>
          <w:szCs w:val="22"/>
          <w:lang w:val="fr-FR"/>
        </w:rPr>
        <w:t xml:space="preserve"> de formation doctorale sur le matériel de promotion de l’évènement. La MSH est à la</w:t>
      </w:r>
      <w:r>
        <w:rPr>
          <w:rFonts w:ascii="Open Sans" w:hAnsi="Open Sans" w:cs="Open Sans"/>
          <w:sz w:val="22"/>
          <w:szCs w:val="22"/>
          <w:lang w:val="fr-FR"/>
        </w:rPr>
        <w:t xml:space="preserve"> disposition</w:t>
      </w:r>
      <w:r w:rsidR="00887919">
        <w:rPr>
          <w:rFonts w:ascii="Open Sans" w:hAnsi="Open Sans" w:cs="Open Sans"/>
          <w:sz w:val="22"/>
          <w:szCs w:val="22"/>
          <w:lang w:val="fr-FR"/>
        </w:rPr>
        <w:t xml:space="preserve"> des organisateurs</w:t>
      </w:r>
      <w:r>
        <w:rPr>
          <w:rFonts w:ascii="Open Sans" w:hAnsi="Open Sans" w:cs="Open Sans"/>
          <w:sz w:val="22"/>
          <w:szCs w:val="22"/>
          <w:lang w:val="fr-FR"/>
        </w:rPr>
        <w:t xml:space="preserve"> pour émettre le moment venu des </w:t>
      </w:r>
      <w:r w:rsidR="005264B9">
        <w:rPr>
          <w:rFonts w:ascii="Open Sans" w:hAnsi="Open Sans" w:cs="Open Sans"/>
          <w:sz w:val="22"/>
          <w:szCs w:val="22"/>
          <w:lang w:val="fr-FR"/>
        </w:rPr>
        <w:t>attestations</w:t>
      </w:r>
      <w:r>
        <w:rPr>
          <w:rFonts w:ascii="Open Sans" w:hAnsi="Open Sans" w:cs="Open Sans"/>
          <w:sz w:val="22"/>
          <w:szCs w:val="22"/>
          <w:lang w:val="fr-FR"/>
        </w:rPr>
        <w:t xml:space="preserve"> de participation.</w:t>
      </w:r>
    </w:p>
    <w:p w14:paraId="2BFB6244" w14:textId="4D9B2380" w:rsidR="0004575C" w:rsidRDefault="0004575C" w:rsidP="00F0392B">
      <w:pPr>
        <w:rPr>
          <w:rFonts w:ascii="Open Sans" w:hAnsi="Open Sans" w:cs="Open Sans"/>
          <w:sz w:val="22"/>
          <w:szCs w:val="22"/>
          <w:lang w:val="fr-FR"/>
        </w:rPr>
      </w:pPr>
    </w:p>
    <w:p w14:paraId="77BDDD12" w14:textId="77777777" w:rsidR="0004575C" w:rsidRDefault="0004575C" w:rsidP="0004575C">
      <w:pPr>
        <w:spacing w:after="0"/>
        <w:jc w:val="center"/>
        <w:rPr>
          <w:rFonts w:ascii="Open Sans" w:eastAsia="Times New Roman" w:hAnsi="Open Sans" w:cs="Open Sans"/>
          <w:b/>
          <w:sz w:val="22"/>
          <w:szCs w:val="22"/>
          <w:lang w:val="fr-FR"/>
        </w:rPr>
      </w:pPr>
    </w:p>
    <w:p w14:paraId="1A33C330" w14:textId="77777777" w:rsidR="0004575C" w:rsidRDefault="0004575C" w:rsidP="0004575C">
      <w:pPr>
        <w:spacing w:after="0"/>
        <w:jc w:val="center"/>
        <w:rPr>
          <w:rFonts w:ascii="Open Sans" w:eastAsia="Times New Roman" w:hAnsi="Open Sans" w:cs="Open Sans"/>
          <w:b/>
          <w:sz w:val="22"/>
          <w:szCs w:val="22"/>
          <w:lang w:val="fr-FR"/>
        </w:rPr>
      </w:pPr>
    </w:p>
    <w:p w14:paraId="2069FEC5" w14:textId="77777777" w:rsidR="0004575C" w:rsidRDefault="0004575C" w:rsidP="0004575C">
      <w:pPr>
        <w:spacing w:after="0"/>
        <w:jc w:val="center"/>
        <w:rPr>
          <w:rFonts w:ascii="Open Sans" w:eastAsia="Times New Roman" w:hAnsi="Open Sans" w:cs="Open Sans"/>
          <w:b/>
          <w:sz w:val="22"/>
          <w:szCs w:val="22"/>
          <w:lang w:val="fr-FR"/>
        </w:rPr>
      </w:pPr>
    </w:p>
    <w:p w14:paraId="5859CD55" w14:textId="77777777" w:rsidR="0004575C" w:rsidRDefault="0004575C" w:rsidP="0004575C">
      <w:pPr>
        <w:spacing w:after="0"/>
        <w:jc w:val="center"/>
        <w:rPr>
          <w:rFonts w:ascii="Open Sans" w:eastAsia="Times New Roman" w:hAnsi="Open Sans" w:cs="Open Sans"/>
          <w:b/>
          <w:sz w:val="22"/>
          <w:szCs w:val="22"/>
          <w:lang w:val="fr-FR"/>
        </w:rPr>
      </w:pPr>
    </w:p>
    <w:p w14:paraId="2FD165B7" w14:textId="77777777" w:rsidR="0004575C" w:rsidRDefault="0004575C" w:rsidP="0004575C">
      <w:pPr>
        <w:spacing w:after="0"/>
        <w:jc w:val="center"/>
        <w:rPr>
          <w:rFonts w:ascii="Open Sans" w:eastAsia="Times New Roman" w:hAnsi="Open Sans" w:cs="Open Sans"/>
          <w:b/>
          <w:sz w:val="22"/>
          <w:szCs w:val="22"/>
          <w:lang w:val="fr-FR"/>
        </w:rPr>
      </w:pPr>
    </w:p>
    <w:p w14:paraId="399B5987" w14:textId="77777777" w:rsidR="0004575C" w:rsidRDefault="0004575C" w:rsidP="0004575C">
      <w:pPr>
        <w:spacing w:after="0"/>
        <w:jc w:val="center"/>
        <w:rPr>
          <w:rFonts w:ascii="Open Sans" w:eastAsia="Times New Roman" w:hAnsi="Open Sans" w:cs="Open Sans"/>
          <w:b/>
          <w:sz w:val="22"/>
          <w:szCs w:val="22"/>
          <w:lang w:val="fr-FR"/>
        </w:rPr>
      </w:pPr>
    </w:p>
    <w:p w14:paraId="55F5BFFC" w14:textId="77777777" w:rsidR="0004575C" w:rsidRDefault="0004575C" w:rsidP="0004575C">
      <w:pPr>
        <w:spacing w:after="0"/>
        <w:jc w:val="center"/>
        <w:rPr>
          <w:rFonts w:ascii="Open Sans" w:eastAsia="Times New Roman" w:hAnsi="Open Sans" w:cs="Open Sans"/>
          <w:b/>
          <w:sz w:val="22"/>
          <w:szCs w:val="22"/>
          <w:lang w:val="fr-FR"/>
        </w:rPr>
      </w:pPr>
    </w:p>
    <w:p w14:paraId="17146AC1" w14:textId="77777777" w:rsidR="0004575C" w:rsidRDefault="0004575C" w:rsidP="0004575C">
      <w:pPr>
        <w:spacing w:after="0"/>
        <w:jc w:val="center"/>
        <w:rPr>
          <w:rFonts w:ascii="Open Sans" w:eastAsia="Times New Roman" w:hAnsi="Open Sans" w:cs="Open Sans"/>
          <w:b/>
          <w:sz w:val="22"/>
          <w:szCs w:val="22"/>
          <w:lang w:val="fr-FR"/>
        </w:rPr>
      </w:pPr>
    </w:p>
    <w:p w14:paraId="02283DD0" w14:textId="77777777" w:rsidR="0004575C" w:rsidRDefault="0004575C" w:rsidP="0004575C">
      <w:pPr>
        <w:spacing w:after="0"/>
        <w:jc w:val="center"/>
        <w:rPr>
          <w:rFonts w:ascii="Open Sans" w:eastAsia="Times New Roman" w:hAnsi="Open Sans" w:cs="Open Sans"/>
          <w:b/>
          <w:sz w:val="22"/>
          <w:szCs w:val="22"/>
          <w:lang w:val="fr-FR"/>
        </w:rPr>
      </w:pPr>
    </w:p>
    <w:p w14:paraId="0B90B57A" w14:textId="77777777" w:rsidR="0004575C" w:rsidRDefault="0004575C" w:rsidP="0004575C">
      <w:pPr>
        <w:spacing w:after="0"/>
        <w:jc w:val="center"/>
        <w:rPr>
          <w:rFonts w:ascii="Open Sans" w:eastAsia="Times New Roman" w:hAnsi="Open Sans" w:cs="Open Sans"/>
          <w:b/>
          <w:sz w:val="22"/>
          <w:szCs w:val="22"/>
          <w:lang w:val="fr-FR"/>
        </w:rPr>
      </w:pPr>
    </w:p>
    <w:p w14:paraId="090D818F" w14:textId="77777777" w:rsidR="0004575C" w:rsidRDefault="0004575C" w:rsidP="0004575C">
      <w:pPr>
        <w:spacing w:after="0"/>
        <w:jc w:val="center"/>
        <w:rPr>
          <w:rFonts w:ascii="Open Sans" w:eastAsia="Times New Roman" w:hAnsi="Open Sans" w:cs="Open Sans"/>
          <w:b/>
          <w:sz w:val="22"/>
          <w:szCs w:val="22"/>
          <w:lang w:val="fr-FR"/>
        </w:rPr>
      </w:pPr>
    </w:p>
    <w:p w14:paraId="51B88BEA" w14:textId="77777777" w:rsidR="0004575C" w:rsidRDefault="0004575C" w:rsidP="0004575C">
      <w:pPr>
        <w:spacing w:after="0"/>
        <w:jc w:val="center"/>
        <w:rPr>
          <w:rFonts w:ascii="Open Sans" w:eastAsia="Times New Roman" w:hAnsi="Open Sans" w:cs="Open Sans"/>
          <w:b/>
          <w:sz w:val="22"/>
          <w:szCs w:val="22"/>
          <w:lang w:val="fr-FR"/>
        </w:rPr>
      </w:pPr>
    </w:p>
    <w:p w14:paraId="7C32C2F1" w14:textId="77777777" w:rsidR="0004575C" w:rsidRDefault="0004575C" w:rsidP="0004575C">
      <w:pPr>
        <w:spacing w:after="0"/>
        <w:jc w:val="center"/>
        <w:rPr>
          <w:rFonts w:ascii="Open Sans" w:eastAsia="Times New Roman" w:hAnsi="Open Sans" w:cs="Open Sans"/>
          <w:b/>
          <w:sz w:val="22"/>
          <w:szCs w:val="22"/>
          <w:lang w:val="fr-FR"/>
        </w:rPr>
      </w:pPr>
    </w:p>
    <w:p w14:paraId="09C8720D" w14:textId="77777777" w:rsidR="0004575C" w:rsidRDefault="0004575C" w:rsidP="0004575C">
      <w:pPr>
        <w:spacing w:after="0"/>
        <w:jc w:val="center"/>
        <w:rPr>
          <w:rFonts w:ascii="Open Sans" w:eastAsia="Times New Roman" w:hAnsi="Open Sans" w:cs="Open Sans"/>
          <w:b/>
          <w:sz w:val="22"/>
          <w:szCs w:val="22"/>
          <w:lang w:val="fr-FR"/>
        </w:rPr>
      </w:pPr>
    </w:p>
    <w:p w14:paraId="003CEE7F" w14:textId="33559B12" w:rsidR="0004575C" w:rsidRDefault="0004575C" w:rsidP="00F46E71">
      <w:pPr>
        <w:spacing w:after="0"/>
        <w:rPr>
          <w:rFonts w:ascii="Open Sans" w:eastAsia="Times New Roman" w:hAnsi="Open Sans" w:cs="Open Sans"/>
          <w:b/>
          <w:sz w:val="22"/>
          <w:szCs w:val="22"/>
          <w:lang w:val="fr-FR"/>
        </w:rPr>
      </w:pPr>
      <w:bookmarkStart w:id="15" w:name="_GoBack"/>
      <w:bookmarkEnd w:id="15"/>
    </w:p>
    <w:p w14:paraId="1410FB60" w14:textId="77777777" w:rsidR="0004575C" w:rsidRDefault="0004575C" w:rsidP="0004575C">
      <w:pPr>
        <w:spacing w:after="0"/>
        <w:jc w:val="center"/>
        <w:rPr>
          <w:rFonts w:ascii="Open Sans" w:eastAsia="Times New Roman" w:hAnsi="Open Sans" w:cs="Open Sans"/>
          <w:b/>
          <w:sz w:val="22"/>
          <w:szCs w:val="22"/>
          <w:lang w:val="fr-FR"/>
        </w:rPr>
      </w:pPr>
    </w:p>
    <w:p w14:paraId="07A73154" w14:textId="77777777" w:rsidR="0004575C" w:rsidRDefault="0004575C" w:rsidP="0004575C">
      <w:pPr>
        <w:spacing w:after="0"/>
        <w:jc w:val="center"/>
        <w:rPr>
          <w:rFonts w:ascii="Open Sans" w:eastAsia="Times New Roman" w:hAnsi="Open Sans" w:cs="Open Sans"/>
          <w:b/>
          <w:sz w:val="22"/>
          <w:szCs w:val="22"/>
          <w:lang w:val="fr-FR"/>
        </w:rPr>
      </w:pPr>
    </w:p>
    <w:p w14:paraId="4526CE30" w14:textId="1DE57ADD" w:rsidR="0004575C" w:rsidRPr="00CE3D14" w:rsidRDefault="0004575C" w:rsidP="0004575C">
      <w:pPr>
        <w:spacing w:after="0"/>
        <w:jc w:val="center"/>
        <w:rPr>
          <w:rFonts w:ascii="Open Sans" w:eastAsia="Times New Roman" w:hAnsi="Open Sans" w:cs="Open Sans"/>
          <w:b/>
          <w:sz w:val="22"/>
          <w:szCs w:val="22"/>
          <w:lang w:val="fr-FR"/>
        </w:rPr>
      </w:pPr>
      <w:r>
        <w:rPr>
          <w:rFonts w:ascii="Open Sans" w:eastAsia="Times New Roman" w:hAnsi="Open Sans" w:cs="Open Sans"/>
          <w:b/>
          <w:sz w:val="22"/>
          <w:szCs w:val="22"/>
          <w:lang w:val="fr-FR"/>
        </w:rPr>
        <w:t>I</w:t>
      </w:r>
      <w:r>
        <w:rPr>
          <w:rFonts w:ascii="Open Sans" w:eastAsia="Times New Roman" w:hAnsi="Open Sans" w:cs="Open Sans"/>
          <w:b/>
          <w:sz w:val="22"/>
          <w:szCs w:val="22"/>
          <w:lang w:val="fr-FR"/>
        </w:rPr>
        <w:t>I</w:t>
      </w:r>
      <w:r w:rsidRPr="00CE3D14">
        <w:rPr>
          <w:rFonts w:ascii="Open Sans" w:eastAsia="Times New Roman" w:hAnsi="Open Sans" w:cs="Open Sans"/>
          <w:b/>
          <w:sz w:val="22"/>
          <w:szCs w:val="22"/>
          <w:lang w:val="fr-FR"/>
        </w:rPr>
        <w:t xml:space="preserve">/ PRÉSENTATION DE L’APPEL À WORKSHOP 2022 VAGUE </w:t>
      </w:r>
      <w:r>
        <w:rPr>
          <w:rFonts w:ascii="Open Sans" w:eastAsia="Times New Roman" w:hAnsi="Open Sans" w:cs="Open Sans"/>
          <w:b/>
          <w:sz w:val="22"/>
          <w:szCs w:val="22"/>
          <w:lang w:val="fr-FR"/>
        </w:rPr>
        <w:t>2</w:t>
      </w:r>
    </w:p>
    <w:p w14:paraId="7CC0ED7D" w14:textId="77777777" w:rsidR="0004575C" w:rsidRPr="00CE3D14" w:rsidRDefault="0004575C" w:rsidP="0004575C">
      <w:pPr>
        <w:spacing w:after="0"/>
        <w:jc w:val="center"/>
        <w:rPr>
          <w:rFonts w:ascii="Open Sans" w:eastAsia="Times New Roman" w:hAnsi="Open Sans" w:cs="Open Sans"/>
          <w:b/>
          <w:sz w:val="22"/>
          <w:szCs w:val="22"/>
          <w:lang w:val="fr-FR"/>
        </w:rPr>
      </w:pPr>
      <w:r w:rsidRPr="00CE3D14">
        <w:rPr>
          <w:rFonts w:ascii="Open Sans" w:eastAsia="Times New Roman" w:hAnsi="Open Sans" w:cs="Open Sans"/>
          <w:b/>
          <w:sz w:val="22"/>
          <w:szCs w:val="22"/>
          <w:lang w:val="fr-FR"/>
        </w:rPr>
        <w:t>DE LA MSH PARIS-SACLAY</w:t>
      </w:r>
    </w:p>
    <w:p w14:paraId="1063BD63" w14:textId="77777777" w:rsidR="0004575C" w:rsidRPr="009A5525" w:rsidRDefault="0004575C" w:rsidP="0004575C">
      <w:pPr>
        <w:spacing w:after="0"/>
        <w:jc w:val="center"/>
        <w:rPr>
          <w:rFonts w:ascii="Open Sans" w:eastAsia="Times New Roman" w:hAnsi="Open Sans" w:cs="Open Sans"/>
          <w:b/>
          <w:sz w:val="22"/>
          <w:szCs w:val="22"/>
          <w:lang w:val="fr-FR"/>
        </w:rPr>
      </w:pPr>
    </w:p>
    <w:p w14:paraId="5D6544DF" w14:textId="77777777" w:rsidR="0004575C" w:rsidRPr="00CE3D14" w:rsidRDefault="0004575C" w:rsidP="0004575C">
      <w:pPr>
        <w:spacing w:after="0"/>
        <w:rPr>
          <w:rFonts w:ascii="Open Sans" w:eastAsia="Times New Roman" w:hAnsi="Open Sans" w:cs="Open Sans"/>
          <w:sz w:val="22"/>
          <w:szCs w:val="22"/>
          <w:lang w:val="fr-FR"/>
        </w:rPr>
      </w:pPr>
    </w:p>
    <w:p w14:paraId="11100AE9" w14:textId="77777777" w:rsidR="0004575C" w:rsidRPr="00CE3D14" w:rsidRDefault="0004575C" w:rsidP="0004575C">
      <w:pPr>
        <w:spacing w:after="0"/>
        <w:jc w:val="left"/>
        <w:rPr>
          <w:rFonts w:ascii="Open Sans" w:eastAsia="Times New Roman" w:hAnsi="Open Sans" w:cs="Open Sans"/>
          <w:b/>
          <w:sz w:val="22"/>
          <w:szCs w:val="22"/>
          <w:u w:val="single"/>
          <w:lang w:val="fr-FR"/>
        </w:rPr>
      </w:pPr>
      <w:r w:rsidRPr="00CE3D14">
        <w:rPr>
          <w:rFonts w:ascii="Open Sans" w:eastAsia="Times New Roman" w:hAnsi="Open Sans" w:cs="Open Sans"/>
          <w:b/>
          <w:sz w:val="22"/>
          <w:szCs w:val="22"/>
          <w:u w:val="single"/>
          <w:lang w:val="fr-FR"/>
        </w:rPr>
        <w:t>1/ CONTEXTE</w:t>
      </w:r>
    </w:p>
    <w:p w14:paraId="2F7F55B3" w14:textId="77777777" w:rsidR="0004575C" w:rsidRPr="00CE3D14" w:rsidRDefault="0004575C" w:rsidP="0004575C">
      <w:pPr>
        <w:tabs>
          <w:tab w:val="left" w:pos="1410"/>
        </w:tabs>
        <w:spacing w:after="0"/>
        <w:jc w:val="left"/>
        <w:rPr>
          <w:rFonts w:ascii="Open Sans" w:eastAsia="Times New Roman" w:hAnsi="Open Sans" w:cs="Open Sans"/>
          <w:b/>
          <w:sz w:val="22"/>
          <w:szCs w:val="22"/>
          <w:u w:val="single"/>
          <w:lang w:val="fr-FR"/>
        </w:rPr>
      </w:pPr>
    </w:p>
    <w:p w14:paraId="430791B0" w14:textId="77777777" w:rsidR="0004575C" w:rsidRPr="00CE3D14" w:rsidRDefault="0004575C" w:rsidP="0004575C">
      <w:p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La MSH Paris-Saclay soutient des projets de recherches</w:t>
      </w:r>
      <w:r>
        <w:rPr>
          <w:rFonts w:ascii="Open Sans" w:eastAsia="Times New Roman" w:hAnsi="Open Sans" w:cs="Open Sans"/>
          <w:sz w:val="22"/>
          <w:szCs w:val="22"/>
          <w:lang w:val="fr-FR"/>
        </w:rPr>
        <w:t xml:space="preserve"> et de rencontres</w:t>
      </w:r>
      <w:r w:rsidRPr="00CE3D14">
        <w:rPr>
          <w:rFonts w:ascii="Open Sans" w:eastAsia="Times New Roman" w:hAnsi="Open Sans" w:cs="Open Sans"/>
          <w:sz w:val="22"/>
          <w:szCs w:val="22"/>
          <w:lang w:val="fr-FR"/>
        </w:rPr>
        <w:t xml:space="preserve"> interdisciplinaires et interinstitutionnels, relevant du champ des sciences humaines et sociales</w:t>
      </w:r>
      <w:r w:rsidRPr="00CE3D14">
        <w:rPr>
          <w:rFonts w:ascii="Open Sans" w:eastAsia="Times New Roman" w:hAnsi="Open Sans" w:cs="Open Sans"/>
          <w:color w:val="000000" w:themeColor="text1"/>
          <w:sz w:val="22"/>
          <w:szCs w:val="22"/>
          <w:lang w:val="fr-FR"/>
        </w:rPr>
        <w:t>, impliquant au moins deux disciplines différentes internes à ce champ ou au moins une discipline SHS en partenariat avec d’autres sciences.</w:t>
      </w:r>
    </w:p>
    <w:p w14:paraId="146CE8BA" w14:textId="77777777" w:rsidR="0004575C" w:rsidRPr="00CE3D14" w:rsidRDefault="0004575C" w:rsidP="0004575C">
      <w:pPr>
        <w:spacing w:after="0"/>
        <w:rPr>
          <w:rFonts w:ascii="Open Sans" w:eastAsia="Times New Roman" w:hAnsi="Open Sans" w:cs="Open Sans"/>
          <w:sz w:val="22"/>
          <w:szCs w:val="22"/>
          <w:lang w:val="fr-FR"/>
        </w:rPr>
      </w:pPr>
    </w:p>
    <w:p w14:paraId="3128EE9B" w14:textId="77777777" w:rsidR="0004575C" w:rsidRDefault="0004575C" w:rsidP="0004575C">
      <w:pPr>
        <w:spacing w:after="0"/>
        <w:rPr>
          <w:rFonts w:ascii="Open Sans" w:eastAsia="Times New Roman" w:hAnsi="Open Sans" w:cs="Open Sans"/>
          <w:color w:val="000000" w:themeColor="text1"/>
          <w:sz w:val="22"/>
          <w:szCs w:val="22"/>
          <w:lang w:val="fr-FR"/>
        </w:rPr>
      </w:pPr>
      <w:r w:rsidRPr="00CE3D14">
        <w:rPr>
          <w:rFonts w:ascii="Open Sans" w:eastAsia="Times New Roman" w:hAnsi="Open Sans" w:cs="Open Sans"/>
          <w:color w:val="000000" w:themeColor="text1"/>
          <w:sz w:val="22"/>
          <w:szCs w:val="22"/>
          <w:lang w:val="fr-FR"/>
        </w:rPr>
        <w:t>L’objectif est</w:t>
      </w:r>
      <w:r>
        <w:rPr>
          <w:rFonts w:ascii="Open Sans" w:eastAsia="Times New Roman" w:hAnsi="Open Sans" w:cs="Open Sans"/>
          <w:color w:val="000000" w:themeColor="text1"/>
          <w:sz w:val="22"/>
          <w:szCs w:val="22"/>
          <w:lang w:val="fr-FR"/>
        </w:rPr>
        <w:t>, en lien avec les axes thématiques de la MSH Paris-Saclay,</w:t>
      </w:r>
      <w:r w:rsidRPr="00CE3D14">
        <w:rPr>
          <w:rFonts w:ascii="Open Sans" w:eastAsia="Times New Roman" w:hAnsi="Open Sans" w:cs="Open Sans"/>
          <w:color w:val="000000" w:themeColor="text1"/>
          <w:sz w:val="22"/>
          <w:szCs w:val="22"/>
          <w:lang w:val="fr-FR"/>
        </w:rPr>
        <w:t xml:space="preserve"> de promouvoir le développement de nouveaux objets de recherche, le renforcement de programmes interdisciplinaires en cours de lancement et, également, le soutien aux événements scientifiques qui rassemblent au moins deux institutions investies dans les SHS au sein du campus de Paris-Saclay.</w:t>
      </w:r>
    </w:p>
    <w:p w14:paraId="0A566B48" w14:textId="77777777" w:rsidR="0004575C" w:rsidRDefault="0004575C" w:rsidP="0004575C">
      <w:pPr>
        <w:spacing w:after="0"/>
        <w:rPr>
          <w:rFonts w:ascii="Open Sans" w:eastAsia="Times New Roman" w:hAnsi="Open Sans" w:cs="Open Sans"/>
          <w:color w:val="000000" w:themeColor="text1"/>
          <w:sz w:val="22"/>
          <w:szCs w:val="22"/>
          <w:lang w:val="fr-FR"/>
        </w:rPr>
      </w:pPr>
    </w:p>
    <w:p w14:paraId="305E5AC3" w14:textId="77777777" w:rsidR="0004575C" w:rsidRDefault="0004575C" w:rsidP="0004575C">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 projet scientifique de la MSH Paris-Saclay compte deux axes prioritaires autour des deux défis majeurs du XXI</w:t>
      </w:r>
      <w:r>
        <w:rPr>
          <w:rFonts w:ascii="Open Sans" w:eastAsia="Times New Roman" w:hAnsi="Open Sans" w:cs="Open Sans"/>
          <w:sz w:val="22"/>
          <w:szCs w:val="22"/>
          <w:vertAlign w:val="superscript"/>
          <w:lang w:val="fr-FR"/>
        </w:rPr>
        <w:t>e</w:t>
      </w:r>
      <w:r>
        <w:rPr>
          <w:rFonts w:ascii="Open Sans" w:eastAsia="Times New Roman" w:hAnsi="Open Sans" w:cs="Open Sans"/>
          <w:sz w:val="22"/>
          <w:szCs w:val="22"/>
          <w:lang w:val="fr-FR"/>
        </w:rPr>
        <w:t> siècle : la transition numérique et la transition écologique. S’ajoute un axe transversal sur les transitions et l’innovation.</w:t>
      </w:r>
    </w:p>
    <w:p w14:paraId="2ECCA7C2" w14:textId="77777777" w:rsidR="0004575C" w:rsidRDefault="0004575C" w:rsidP="0004575C">
      <w:pPr>
        <w:spacing w:after="0"/>
        <w:rPr>
          <w:rFonts w:ascii="Open Sans" w:eastAsia="Times New Roman" w:hAnsi="Open Sans" w:cs="Open Sans"/>
          <w:sz w:val="22"/>
          <w:szCs w:val="22"/>
          <w:lang w:val="fr-FR"/>
        </w:rPr>
      </w:pPr>
    </w:p>
    <w:p w14:paraId="7C4C8ACD" w14:textId="77777777" w:rsidR="0004575C" w:rsidRDefault="0004575C" w:rsidP="0004575C">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Chacun des axes se décline de la façon suivante :</w:t>
      </w:r>
    </w:p>
    <w:p w14:paraId="1F75C5B3" w14:textId="77777777" w:rsidR="0004575C" w:rsidRDefault="0004575C" w:rsidP="0004575C">
      <w:pPr>
        <w:spacing w:after="0"/>
        <w:rPr>
          <w:rFonts w:ascii="Open Sans" w:eastAsia="Times New Roman" w:hAnsi="Open Sans" w:cs="Open Sans"/>
          <w:sz w:val="22"/>
          <w:szCs w:val="22"/>
          <w:lang w:val="fr-FR"/>
        </w:rPr>
      </w:pPr>
    </w:p>
    <w:p w14:paraId="042E14CF" w14:textId="77777777" w:rsidR="0004575C" w:rsidRDefault="0004575C" w:rsidP="0004575C">
      <w:pPr>
        <w:pStyle w:val="Paragraphedeliste"/>
        <w:numPr>
          <w:ilvl w:val="0"/>
          <w:numId w:val="6"/>
        </w:numPr>
        <w:spacing w:after="0"/>
        <w:rPr>
          <w:rFonts w:ascii="Open Sans" w:hAnsi="Open Sans" w:cs="Open Sans" w:hint="eastAsia"/>
          <w:sz w:val="22"/>
          <w:szCs w:val="22"/>
          <w:lang w:val="fr-FR"/>
        </w:rPr>
      </w:pPr>
      <w:r>
        <w:rPr>
          <w:rFonts w:ascii="Open Sans" w:hAnsi="Open Sans" w:cs="Open Sans"/>
          <w:sz w:val="22"/>
          <w:szCs w:val="22"/>
          <w:lang w:val="fr-FR"/>
        </w:rPr>
        <w:t>Axe 1 - Numérique et humanités : Cet axe entend catalyser les dynamiques de recherche autour de la révolution numérique et ses ambivalences. Si cette révolution change le visage des sociétés et des économies, et représente une opportunité indéniable de développement, elle pourrait aussi remettre en question nos libertés individuelles. Les enjeux sociétaux des réseaux, des données massives, de l’algorithmique figurent parmi les grands thèmes des projets de recherche labellisés par la MSH Paris-Saclay.</w:t>
      </w:r>
    </w:p>
    <w:p w14:paraId="76E10630" w14:textId="77777777" w:rsidR="0004575C" w:rsidRDefault="0004575C" w:rsidP="0004575C">
      <w:pPr>
        <w:pStyle w:val="Paragraphedeliste"/>
        <w:numPr>
          <w:ilvl w:val="0"/>
          <w:numId w:val="6"/>
        </w:numPr>
        <w:spacing w:after="0"/>
        <w:rPr>
          <w:rFonts w:ascii="Open Sans" w:hAnsi="Open Sans" w:cs="Open Sans" w:hint="eastAsia"/>
          <w:sz w:val="22"/>
          <w:szCs w:val="22"/>
          <w:lang w:val="fr-FR"/>
        </w:rPr>
      </w:pPr>
      <w:r>
        <w:rPr>
          <w:rFonts w:ascii="Open Sans" w:hAnsi="Open Sans" w:cs="Open Sans"/>
          <w:sz w:val="22"/>
          <w:szCs w:val="22"/>
          <w:lang w:val="fr-FR"/>
        </w:rPr>
        <w:t>Axe 2 - Environnement, territoires et santé : Cet axe a pour objectif de porter les interactions entre les recherches sur l’environnement, les territoires et la santé. Scientifiques et politiques sont notamment préoccupés par les relations entre santé humaine et santé environnementale. La prédation de l’environnement, accélérée par le progrès scientifique, a permis par le passé la subsistance des humains. Elle met aujourd’hui en péril leur subsistance future. Les urgences environnementales et sanitaires invitent les scientifiques à rechercher des solutions à l’heure où le mot d’ordre « transition écologique » s’impose.</w:t>
      </w:r>
    </w:p>
    <w:p w14:paraId="31B75A19" w14:textId="77777777" w:rsidR="0004575C" w:rsidRDefault="0004575C" w:rsidP="0004575C">
      <w:pPr>
        <w:pStyle w:val="Paragraphedeliste"/>
        <w:numPr>
          <w:ilvl w:val="0"/>
          <w:numId w:val="6"/>
        </w:numPr>
        <w:spacing w:after="0"/>
        <w:rPr>
          <w:rFonts w:ascii="Open Sans" w:hAnsi="Open Sans" w:cs="Open Sans" w:hint="eastAsia"/>
          <w:sz w:val="22"/>
          <w:szCs w:val="22"/>
          <w:lang w:val="fr-FR"/>
        </w:rPr>
      </w:pPr>
      <w:r>
        <w:rPr>
          <w:rFonts w:ascii="Open Sans" w:hAnsi="Open Sans" w:cs="Open Sans"/>
          <w:sz w:val="22"/>
          <w:szCs w:val="22"/>
          <w:lang w:val="fr-FR"/>
        </w:rPr>
        <w:t>Axe transversal - Transitions et innovation : Cet axe trouve des terrains d’application dans toutes les thématiques étudiées au sein de la MSH Paris-Saclay. Il vise à analyser les concepts de transition et d’innovation en tant que tels, mais aussi à explorer les apports de la recherche en SHS à la compréhension des processus de transitions et des effets des politiques d’innovation. Enfin, la recherche est plus généralement incitée à développer des travaux réflexifs sur son rôle dans les transitions et sur ses propres pratiques de l’innovation, avec une attention particulière portée à ses rapports avec les publics non-spécialistes.</w:t>
      </w:r>
    </w:p>
    <w:p w14:paraId="620831E5" w14:textId="77777777" w:rsidR="0004575C" w:rsidRDefault="0004575C" w:rsidP="0004575C">
      <w:pPr>
        <w:spacing w:after="0"/>
        <w:rPr>
          <w:rFonts w:ascii="Open Sans" w:eastAsia="Times New Roman" w:hAnsi="Open Sans" w:cs="Open Sans"/>
          <w:sz w:val="22"/>
          <w:szCs w:val="22"/>
          <w:lang w:val="fr-FR"/>
        </w:rPr>
      </w:pPr>
    </w:p>
    <w:p w14:paraId="6F6EFC99" w14:textId="77777777" w:rsidR="0004575C" w:rsidRDefault="0004575C" w:rsidP="0004575C">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Observation générale : Les axes de la MSH Paris-Saclay se comprennent comme traduisant des priorités de recherche prenant appui sur les travaux en cours, destinées à favoriser les interactions entre ceux-ci et à proposer une possible cohérence d’ensemble. Leur formulation ne prétend pas restituer toute la diversité des thématiques traitées par les laboratoires partenaires de la MSH Paris-Saclay, lesquelles sont propres à enrichir de multiples manières la discussion scientifique et l’approfondissement des recherches qu’ils pourront inspirer.</w:t>
      </w:r>
    </w:p>
    <w:p w14:paraId="0FDD74B1" w14:textId="77777777" w:rsidR="0004575C" w:rsidRPr="00CE3D14" w:rsidRDefault="0004575C" w:rsidP="0004575C">
      <w:pPr>
        <w:spacing w:after="0"/>
        <w:jc w:val="left"/>
        <w:rPr>
          <w:rFonts w:ascii="Open Sans" w:eastAsia="Times New Roman" w:hAnsi="Open Sans" w:cs="Open Sans"/>
          <w:sz w:val="22"/>
          <w:szCs w:val="22"/>
          <w:lang w:val="fr-FR"/>
        </w:rPr>
      </w:pPr>
    </w:p>
    <w:p w14:paraId="3DD26E90" w14:textId="77777777" w:rsidR="0004575C" w:rsidRPr="00CE3D14" w:rsidRDefault="0004575C" w:rsidP="0004575C">
      <w:pPr>
        <w:spacing w:after="0"/>
        <w:jc w:val="left"/>
        <w:rPr>
          <w:rFonts w:ascii="Open Sans" w:eastAsia="Times New Roman" w:hAnsi="Open Sans" w:cs="Open Sans"/>
          <w:b/>
          <w:sz w:val="22"/>
          <w:szCs w:val="22"/>
          <w:u w:val="single"/>
          <w:lang w:val="fr-FR"/>
        </w:rPr>
      </w:pPr>
      <w:r w:rsidRPr="00CE3D14">
        <w:rPr>
          <w:rFonts w:ascii="Open Sans" w:eastAsia="Times New Roman" w:hAnsi="Open Sans" w:cs="Open Sans"/>
          <w:b/>
          <w:sz w:val="22"/>
          <w:szCs w:val="22"/>
          <w:u w:val="single"/>
          <w:lang w:val="fr-FR"/>
        </w:rPr>
        <w:t>2/ ORIENTATIONS DE L’APPEL À WORKSHOPS 2022</w:t>
      </w:r>
    </w:p>
    <w:p w14:paraId="4CE84FFF" w14:textId="77777777" w:rsidR="0004575C" w:rsidRPr="00CE3D14" w:rsidRDefault="0004575C" w:rsidP="0004575C">
      <w:pPr>
        <w:spacing w:after="0"/>
        <w:jc w:val="left"/>
        <w:rPr>
          <w:rFonts w:ascii="Open Sans" w:eastAsia="Times New Roman" w:hAnsi="Open Sans" w:cs="Open Sans"/>
          <w:sz w:val="22"/>
          <w:szCs w:val="22"/>
          <w:lang w:val="fr-FR"/>
        </w:rPr>
      </w:pPr>
    </w:p>
    <w:p w14:paraId="0751C0A2" w14:textId="77777777" w:rsidR="0004575C" w:rsidRPr="00CE3D14" w:rsidRDefault="0004575C" w:rsidP="0004575C">
      <w:pPr>
        <w:spacing w:after="0"/>
        <w:rPr>
          <w:lang w:val="fr-FR"/>
        </w:rPr>
      </w:pPr>
      <w:r w:rsidRPr="00CE3D14">
        <w:rPr>
          <w:rFonts w:ascii="Open Sans" w:eastAsia="Times New Roman" w:hAnsi="Open Sans" w:cs="Open Sans"/>
          <w:sz w:val="22"/>
          <w:szCs w:val="22"/>
          <w:lang w:val="fr-FR"/>
        </w:rPr>
        <w:lastRenderedPageBreak/>
        <w:t>Dans le cadre de sa programmation scientifique, la MSH Paris-Saclay accompagne la mise en place de workshops organisés par des chercheurs et enseignants-chercheurs (post-doctorants, docteurs, universitaires ou chercheurs de grands établissements de recherche) du périmètre.</w:t>
      </w:r>
    </w:p>
    <w:p w14:paraId="6657B5E8" w14:textId="77777777" w:rsidR="0004575C" w:rsidRPr="00CE3D14" w:rsidRDefault="0004575C" w:rsidP="0004575C">
      <w:pPr>
        <w:spacing w:after="0"/>
        <w:rPr>
          <w:rFonts w:ascii="Open Sans" w:eastAsia="Times New Roman" w:hAnsi="Open Sans" w:cs="Open Sans"/>
          <w:sz w:val="22"/>
          <w:szCs w:val="22"/>
          <w:lang w:val="fr-FR"/>
        </w:rPr>
      </w:pPr>
    </w:p>
    <w:p w14:paraId="4DEA61D1" w14:textId="77777777" w:rsidR="0004575C" w:rsidRPr="00CE3D14" w:rsidRDefault="0004575C" w:rsidP="0004575C">
      <w:pPr>
        <w:spacing w:after="0"/>
        <w:rPr>
          <w:lang w:val="fr-FR"/>
        </w:rPr>
      </w:pPr>
      <w:r w:rsidRPr="00CE3D14">
        <w:rPr>
          <w:rFonts w:ascii="Open Sans" w:eastAsia="Times New Roman" w:hAnsi="Open Sans" w:cs="Open Sans"/>
          <w:sz w:val="22"/>
          <w:szCs w:val="22"/>
          <w:lang w:val="fr-FR"/>
        </w:rPr>
        <w:t>L’accent est mis sur des workshops innovants, dont les objets s’inscrivent dans les axes thématiques de la MSH Paris-Saclay.</w:t>
      </w:r>
    </w:p>
    <w:p w14:paraId="33B77547" w14:textId="77777777" w:rsidR="0004575C" w:rsidRPr="00CE3D14" w:rsidRDefault="0004575C" w:rsidP="0004575C">
      <w:pPr>
        <w:spacing w:after="0"/>
        <w:rPr>
          <w:rFonts w:ascii="Open Sans" w:eastAsia="Times New Roman" w:hAnsi="Open Sans" w:cs="Open Sans"/>
          <w:sz w:val="22"/>
          <w:szCs w:val="22"/>
          <w:lang w:val="fr-FR"/>
        </w:rPr>
      </w:pPr>
    </w:p>
    <w:p w14:paraId="201B0348" w14:textId="77777777" w:rsidR="0004575C" w:rsidRPr="00CE3D14" w:rsidRDefault="0004575C" w:rsidP="0004575C">
      <w:p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Sont concernés deux types de workshops :</w:t>
      </w:r>
    </w:p>
    <w:p w14:paraId="47599681" w14:textId="77777777" w:rsidR="0004575C" w:rsidRPr="00CE3D14" w:rsidRDefault="0004575C" w:rsidP="0004575C">
      <w:pPr>
        <w:pStyle w:val="Paragraphedeliste"/>
        <w:numPr>
          <w:ilvl w:val="0"/>
          <w:numId w:val="2"/>
        </w:num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Les workshops regroupant plusieurs disciplines issues des SHS ;</w:t>
      </w:r>
    </w:p>
    <w:p w14:paraId="52EFB94A" w14:textId="77777777" w:rsidR="0004575C" w:rsidRPr="00CE3D14" w:rsidRDefault="0004575C" w:rsidP="0004575C">
      <w:pPr>
        <w:pStyle w:val="Paragraphedeliste"/>
        <w:numPr>
          <w:ilvl w:val="0"/>
          <w:numId w:val="2"/>
        </w:num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Les workshops qui promeuvent l’interdisciplinarité entre les SHS et les autres sciences.</w:t>
      </w:r>
    </w:p>
    <w:p w14:paraId="51A43156" w14:textId="77777777" w:rsidR="0004575C" w:rsidRPr="00CE3D14" w:rsidRDefault="0004575C" w:rsidP="0004575C">
      <w:pPr>
        <w:spacing w:after="0"/>
        <w:rPr>
          <w:rFonts w:ascii="Open Sans" w:eastAsia="Times New Roman" w:hAnsi="Open Sans" w:cs="Open Sans"/>
          <w:sz w:val="22"/>
          <w:szCs w:val="22"/>
          <w:lang w:val="fr-FR"/>
        </w:rPr>
      </w:pPr>
    </w:p>
    <w:p w14:paraId="230587D6" w14:textId="77777777" w:rsidR="0004575C" w:rsidRPr="00CE3D14" w:rsidRDefault="0004575C" w:rsidP="0004575C">
      <w:pPr>
        <w:spacing w:after="0"/>
        <w:rPr>
          <w:lang w:val="fr-FR"/>
        </w:rPr>
      </w:pPr>
      <w:r w:rsidRPr="00CE3D14">
        <w:rPr>
          <w:rFonts w:ascii="Open Sans" w:eastAsia="Times New Roman" w:hAnsi="Open Sans" w:cs="Open Sans"/>
          <w:sz w:val="22"/>
          <w:szCs w:val="22"/>
          <w:lang w:val="fr-FR"/>
        </w:rPr>
        <w:t>Les workshops peuvent se tenir dans les locaux de la MSH Paris-Saclay ou bien au sein des laboratoires ou partenaires impliqués dans l’événement.</w:t>
      </w:r>
    </w:p>
    <w:p w14:paraId="2638DD2F" w14:textId="77777777" w:rsidR="0004575C" w:rsidRPr="00CE3D14" w:rsidRDefault="0004575C" w:rsidP="0004575C">
      <w:pPr>
        <w:spacing w:after="0"/>
        <w:rPr>
          <w:rFonts w:ascii="Open Sans" w:eastAsia="Times New Roman" w:hAnsi="Open Sans" w:cs="Open Sans"/>
          <w:sz w:val="22"/>
          <w:szCs w:val="22"/>
          <w:lang w:val="fr-FR"/>
        </w:rPr>
      </w:pPr>
    </w:p>
    <w:p w14:paraId="6E8A0FA4" w14:textId="77777777" w:rsidR="0004575C" w:rsidRPr="00CE3D14" w:rsidRDefault="0004575C" w:rsidP="0004575C">
      <w:pPr>
        <w:spacing w:after="0"/>
        <w:rPr>
          <w:lang w:val="fr-FR"/>
        </w:rPr>
      </w:pPr>
      <w:r w:rsidRPr="00CE3D14">
        <w:rPr>
          <w:rFonts w:ascii="Open Sans" w:eastAsia="Times New Roman" w:hAnsi="Open Sans" w:cs="Open Sans"/>
          <w:sz w:val="22"/>
          <w:szCs w:val="22"/>
          <w:lang w:val="fr-FR"/>
        </w:rPr>
        <w:t xml:space="preserve">En tant qu’Unité d’Appui et de Recherche (UAR), la MSH Paris-Saclay accompagnera l’organisation du workshop en fonction des besoins et s’adaptera à ses spécificités. Cet accompagnement concerne les volets communication, organisation, logistique, </w:t>
      </w:r>
      <w:r w:rsidRPr="00CE3D14">
        <w:rPr>
          <w:rFonts w:ascii="Open Sans" w:eastAsia="Times New Roman" w:hAnsi="Open Sans" w:cs="Open Sans"/>
          <w:i/>
          <w:sz w:val="22"/>
          <w:szCs w:val="22"/>
          <w:lang w:val="fr-FR"/>
        </w:rPr>
        <w:t>catering</w:t>
      </w:r>
      <w:r w:rsidRPr="00CE3D14">
        <w:rPr>
          <w:rFonts w:ascii="Open Sans" w:eastAsia="Times New Roman" w:hAnsi="Open Sans" w:cs="Open Sans"/>
          <w:sz w:val="22"/>
          <w:szCs w:val="22"/>
          <w:lang w:val="fr-FR"/>
        </w:rPr>
        <w:t>, diffusion, valorisation, etc.</w:t>
      </w:r>
    </w:p>
    <w:p w14:paraId="4186EFED" w14:textId="77777777" w:rsidR="0004575C" w:rsidRPr="00CE3D14" w:rsidRDefault="0004575C" w:rsidP="0004575C">
      <w:pPr>
        <w:spacing w:after="0"/>
        <w:rPr>
          <w:rFonts w:ascii="Open Sans" w:eastAsia="Times New Roman" w:hAnsi="Open Sans" w:cs="Open Sans"/>
          <w:sz w:val="22"/>
          <w:szCs w:val="22"/>
          <w:lang w:val="fr-FR"/>
        </w:rPr>
      </w:pPr>
    </w:p>
    <w:p w14:paraId="70AF3FEB" w14:textId="77777777" w:rsidR="0004575C" w:rsidRPr="00CE3D14" w:rsidRDefault="0004575C" w:rsidP="0004575C">
      <w:p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 xml:space="preserve">Il est précisé que c’est la MSH Paris-Saclay qui se chargera de la création des outils de communication graphique liés au workshop, </w:t>
      </w:r>
      <w:r w:rsidRPr="00CE3D14">
        <w:rPr>
          <w:rFonts w:ascii="Open Sans" w:eastAsia="Times New Roman" w:hAnsi="Open Sans" w:cs="Open Sans"/>
          <w:color w:val="000000" w:themeColor="text1"/>
          <w:sz w:val="22"/>
          <w:szCs w:val="22"/>
          <w:lang w:val="fr-FR"/>
        </w:rPr>
        <w:t xml:space="preserve">en conformité avec les recommandations </w:t>
      </w:r>
      <w:r w:rsidRPr="00CE3D14">
        <w:rPr>
          <w:rFonts w:ascii="Open Sans" w:eastAsia="Times New Roman" w:hAnsi="Open Sans" w:cs="Open Sans"/>
          <w:sz w:val="22"/>
          <w:szCs w:val="22"/>
          <w:lang w:val="fr-FR"/>
        </w:rPr>
        <w:t>de ses tutelles.</w:t>
      </w:r>
    </w:p>
    <w:p w14:paraId="0E341EFF" w14:textId="77777777" w:rsidR="0004575C" w:rsidRPr="00CE3D14" w:rsidRDefault="0004575C" w:rsidP="0004575C">
      <w:pPr>
        <w:spacing w:after="0"/>
        <w:rPr>
          <w:rFonts w:ascii="Open Sans" w:eastAsia="Times New Roman" w:hAnsi="Open Sans" w:cs="Open Sans"/>
          <w:sz w:val="22"/>
          <w:szCs w:val="22"/>
          <w:lang w:val="fr-FR"/>
        </w:rPr>
      </w:pPr>
    </w:p>
    <w:p w14:paraId="0095E399" w14:textId="77777777" w:rsidR="0004575C" w:rsidRDefault="0004575C" w:rsidP="0004575C">
      <w:p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Chaque workshop bénéficiera d’un soutien limité à 2 500 € pour une journée, et 3 500 € pour deux journées. Il est entendu qu’une journée comprend deux demi-journées de travaux. Dans le cas d’un workshop international, le soutien pourra aller jusqu’à 4 000 € pour une journée et 5 000 € pour deux journées.</w:t>
      </w:r>
    </w:p>
    <w:p w14:paraId="11491896" w14:textId="77777777" w:rsidR="0004575C" w:rsidRPr="00CE3D14" w:rsidRDefault="0004575C" w:rsidP="0004575C">
      <w:pPr>
        <w:spacing w:after="0"/>
        <w:rPr>
          <w:rFonts w:ascii="Open Sans" w:eastAsia="Times New Roman" w:hAnsi="Open Sans" w:cs="Open Sans"/>
          <w:sz w:val="22"/>
          <w:szCs w:val="22"/>
          <w:lang w:val="fr-FR"/>
        </w:rPr>
      </w:pPr>
    </w:p>
    <w:p w14:paraId="3C40E838" w14:textId="77777777" w:rsidR="0004575C" w:rsidRPr="00CE3D14" w:rsidRDefault="0004575C" w:rsidP="0004575C">
      <w:pPr>
        <w:spacing w:after="0"/>
        <w:jc w:val="left"/>
        <w:rPr>
          <w:rFonts w:ascii="Open Sans" w:eastAsia="Times New Roman" w:hAnsi="Open Sans" w:cs="Open Sans"/>
          <w:b/>
          <w:sz w:val="22"/>
          <w:szCs w:val="22"/>
          <w:u w:val="single"/>
          <w:lang w:val="fr-FR"/>
        </w:rPr>
      </w:pPr>
      <w:r w:rsidRPr="00CE3D14">
        <w:rPr>
          <w:rFonts w:ascii="Open Sans" w:eastAsia="Times New Roman" w:hAnsi="Open Sans" w:cs="Open Sans"/>
          <w:b/>
          <w:sz w:val="22"/>
          <w:szCs w:val="22"/>
          <w:u w:val="single"/>
          <w:lang w:val="fr-FR"/>
        </w:rPr>
        <w:t>3/ CONDITIONS DE CANDIDATURE</w:t>
      </w:r>
    </w:p>
    <w:p w14:paraId="21197464" w14:textId="77777777" w:rsidR="0004575C" w:rsidRPr="00CE3D14" w:rsidRDefault="0004575C" w:rsidP="0004575C">
      <w:pPr>
        <w:spacing w:after="0"/>
        <w:jc w:val="left"/>
        <w:rPr>
          <w:rFonts w:ascii="Open Sans" w:eastAsia="Times New Roman" w:hAnsi="Open Sans" w:cs="Open Sans"/>
          <w:b/>
          <w:sz w:val="22"/>
          <w:szCs w:val="22"/>
          <w:u w:val="single"/>
          <w:lang w:val="fr-FR"/>
        </w:rPr>
      </w:pPr>
    </w:p>
    <w:p w14:paraId="6892D96C" w14:textId="77777777" w:rsidR="0004575C" w:rsidRPr="00CE3D14" w:rsidRDefault="0004575C" w:rsidP="0004575C">
      <w:pPr>
        <w:pStyle w:val="Paragraphedeliste"/>
        <w:numPr>
          <w:ilvl w:val="0"/>
          <w:numId w:val="1"/>
        </w:numPr>
        <w:spacing w:after="0" w:line="276" w:lineRule="auto"/>
        <w:jc w:val="left"/>
        <w:rPr>
          <w:rFonts w:ascii="Open Sans" w:hAnsi="Open Sans" w:cs="Open Sans" w:hint="eastAsia"/>
          <w:sz w:val="22"/>
          <w:szCs w:val="22"/>
          <w:lang w:val="fr-FR"/>
        </w:rPr>
      </w:pPr>
      <w:r w:rsidRPr="00CE3D14">
        <w:rPr>
          <w:rFonts w:ascii="Open Sans" w:hAnsi="Open Sans" w:cs="Open Sans"/>
          <w:sz w:val="22"/>
          <w:szCs w:val="22"/>
          <w:lang w:val="fr-FR"/>
        </w:rPr>
        <w:t>La proposition de workshop doit contenir un programme prévisionnel ;</w:t>
      </w:r>
    </w:p>
    <w:p w14:paraId="64ABEDCE" w14:textId="77777777" w:rsidR="0004575C" w:rsidRPr="00CE3D14" w:rsidRDefault="0004575C" w:rsidP="0004575C">
      <w:pPr>
        <w:pStyle w:val="Paragraphedeliste"/>
        <w:numPr>
          <w:ilvl w:val="0"/>
          <w:numId w:val="1"/>
        </w:numPr>
        <w:spacing w:after="0" w:line="276" w:lineRule="auto"/>
        <w:jc w:val="left"/>
        <w:rPr>
          <w:rFonts w:ascii="Open Sans" w:hAnsi="Open Sans" w:cs="Open Sans" w:hint="eastAsia"/>
          <w:sz w:val="22"/>
          <w:szCs w:val="22"/>
          <w:lang w:val="fr-FR"/>
        </w:rPr>
      </w:pPr>
      <w:r w:rsidRPr="00CE3D14">
        <w:rPr>
          <w:rFonts w:ascii="Open Sans" w:hAnsi="Open Sans" w:cs="Open Sans"/>
          <w:sz w:val="22"/>
          <w:szCs w:val="22"/>
          <w:lang w:val="fr-FR"/>
        </w:rPr>
        <w:t>Le workshop doit être inter/pluridisciplinaire ;</w:t>
      </w:r>
    </w:p>
    <w:p w14:paraId="32CEF56B" w14:textId="77777777" w:rsidR="0004575C" w:rsidRPr="00CE3D14" w:rsidRDefault="0004575C" w:rsidP="0004575C">
      <w:pPr>
        <w:pStyle w:val="Paragraphedeliste"/>
        <w:numPr>
          <w:ilvl w:val="0"/>
          <w:numId w:val="1"/>
        </w:numPr>
        <w:spacing w:after="0"/>
        <w:rPr>
          <w:rFonts w:ascii="Open Sans" w:hAnsi="Open Sans" w:cs="Open Sans" w:hint="eastAsia"/>
          <w:sz w:val="22"/>
          <w:szCs w:val="22"/>
          <w:lang w:val="fr-FR"/>
        </w:rPr>
      </w:pPr>
      <w:r w:rsidRPr="00CE3D14">
        <w:rPr>
          <w:rFonts w:ascii="Open Sans" w:hAnsi="Open Sans" w:cs="Open Sans"/>
          <w:sz w:val="22"/>
          <w:szCs w:val="22"/>
          <w:lang w:val="fr-FR"/>
        </w:rPr>
        <w:t>Le projet doit être soutenu au moins par deux porteurs d’institutions et de disciplines différentes. L’un au moins des porteurs doit être chercheur en SHS et mener ses travaux dans l’un des établissements, unités ou laboratoires de Paris-Saclay. Les projets qui impliquent plusieurs établissements du périmètre seront priorisés ;</w:t>
      </w:r>
    </w:p>
    <w:p w14:paraId="48A9CDD5" w14:textId="77777777" w:rsidR="0004575C" w:rsidRPr="00CE3D14" w:rsidRDefault="0004575C" w:rsidP="0004575C">
      <w:pPr>
        <w:pStyle w:val="Paragraphedeliste"/>
        <w:numPr>
          <w:ilvl w:val="0"/>
          <w:numId w:val="1"/>
        </w:numPr>
        <w:spacing w:after="0" w:line="276" w:lineRule="auto"/>
        <w:jc w:val="left"/>
        <w:rPr>
          <w:lang w:val="fr-FR"/>
        </w:rPr>
      </w:pPr>
      <w:r w:rsidRPr="00CE3D14">
        <w:rPr>
          <w:rFonts w:ascii="Open Sans" w:hAnsi="Open Sans" w:cs="Open Sans"/>
          <w:sz w:val="22"/>
          <w:szCs w:val="22"/>
          <w:lang w:val="fr-FR"/>
        </w:rPr>
        <w:t>Les workshops doivent se réaliser entre le 1</w:t>
      </w:r>
      <w:r w:rsidRPr="00CE3D14">
        <w:rPr>
          <w:rFonts w:ascii="Open Sans" w:hAnsi="Open Sans" w:cs="Open Sans"/>
          <w:sz w:val="22"/>
          <w:szCs w:val="22"/>
          <w:vertAlign w:val="superscript"/>
          <w:lang w:val="fr-FR"/>
        </w:rPr>
        <w:t>er</w:t>
      </w:r>
      <w:r w:rsidRPr="00CE3D14">
        <w:rPr>
          <w:rFonts w:ascii="Open Sans" w:hAnsi="Open Sans" w:cs="Open Sans"/>
          <w:sz w:val="22"/>
          <w:szCs w:val="22"/>
          <w:lang w:val="fr-FR"/>
        </w:rPr>
        <w:t xml:space="preserve"> </w:t>
      </w:r>
      <w:r>
        <w:rPr>
          <w:rFonts w:ascii="Open Sans" w:hAnsi="Open Sans" w:cs="Open Sans"/>
          <w:sz w:val="22"/>
          <w:szCs w:val="22"/>
          <w:lang w:val="fr-FR"/>
        </w:rPr>
        <w:t>juin 2022</w:t>
      </w:r>
      <w:r w:rsidRPr="00CE3D14">
        <w:rPr>
          <w:rFonts w:ascii="Open Sans" w:hAnsi="Open Sans" w:cs="Open Sans"/>
          <w:sz w:val="22"/>
          <w:szCs w:val="22"/>
          <w:lang w:val="fr-FR"/>
        </w:rPr>
        <w:t xml:space="preserve"> et le 31 </w:t>
      </w:r>
      <w:r>
        <w:rPr>
          <w:rFonts w:ascii="Open Sans" w:hAnsi="Open Sans" w:cs="Open Sans"/>
          <w:sz w:val="22"/>
          <w:szCs w:val="22"/>
          <w:lang w:val="fr-FR"/>
        </w:rPr>
        <w:t>mars</w:t>
      </w:r>
      <w:r w:rsidRPr="00CE3D14">
        <w:rPr>
          <w:rFonts w:ascii="Open Sans" w:hAnsi="Open Sans" w:cs="Open Sans"/>
          <w:sz w:val="22"/>
          <w:szCs w:val="22"/>
          <w:lang w:val="fr-FR"/>
        </w:rPr>
        <w:t xml:space="preserve"> 202</w:t>
      </w:r>
      <w:r>
        <w:rPr>
          <w:rFonts w:ascii="Open Sans" w:hAnsi="Open Sans" w:cs="Open Sans"/>
          <w:sz w:val="22"/>
          <w:szCs w:val="22"/>
          <w:lang w:val="fr-FR"/>
        </w:rPr>
        <w:t>3</w:t>
      </w:r>
      <w:r w:rsidRPr="00CE3D14">
        <w:rPr>
          <w:rFonts w:ascii="Open Sans" w:hAnsi="Open Sans" w:cs="Open Sans"/>
          <w:sz w:val="22"/>
          <w:szCs w:val="22"/>
          <w:lang w:val="fr-FR"/>
        </w:rPr>
        <w:t>.</w:t>
      </w:r>
    </w:p>
    <w:p w14:paraId="354A348E" w14:textId="77777777" w:rsidR="0004575C" w:rsidRPr="00CE3D14" w:rsidRDefault="0004575C" w:rsidP="0004575C">
      <w:pPr>
        <w:pStyle w:val="Paragraphedeliste"/>
        <w:numPr>
          <w:ilvl w:val="0"/>
          <w:numId w:val="1"/>
        </w:numPr>
        <w:spacing w:after="0"/>
        <w:ind w:left="714" w:hanging="357"/>
        <w:rPr>
          <w:lang w:val="fr-FR"/>
        </w:rPr>
      </w:pPr>
      <w:r w:rsidRPr="00CE3D14">
        <w:rPr>
          <w:rFonts w:ascii="Open Sans" w:hAnsi="Open Sans" w:cs="Open Sans"/>
          <w:sz w:val="22"/>
          <w:szCs w:val="22"/>
          <w:lang w:val="fr-FR"/>
        </w:rPr>
        <w:t xml:space="preserve">Les fonds pour votre projet de workshop sont utilisables jusqu'à la date du workshop. Toute demande de dérogation (ex : dépense liée à la valorisation éditoriale du workshop) devra faire l'objet d'une demande à Madame Yara HODROJ, Secrétaire générale de la MSH Paris-Saclay : </w:t>
      </w:r>
      <w:hyperlink r:id="rId12">
        <w:r w:rsidRPr="00CE3D14">
          <w:rPr>
            <w:rStyle w:val="InternetLink"/>
            <w:rFonts w:ascii="Open Sans" w:hAnsi="Open Sans" w:cs="Open Sans"/>
            <w:sz w:val="22"/>
            <w:szCs w:val="22"/>
            <w:lang w:val="fr-FR"/>
          </w:rPr>
          <w:t>yara.hodroj@ens-paris-saclay.fr</w:t>
        </w:r>
      </w:hyperlink>
    </w:p>
    <w:p w14:paraId="7ACEECB2" w14:textId="77777777" w:rsidR="0004575C" w:rsidRPr="00CE3D14" w:rsidRDefault="0004575C" w:rsidP="0004575C">
      <w:pPr>
        <w:pStyle w:val="Paragraphedeliste"/>
        <w:numPr>
          <w:ilvl w:val="0"/>
          <w:numId w:val="1"/>
        </w:numPr>
        <w:spacing w:after="0"/>
        <w:ind w:left="714" w:hanging="357"/>
        <w:rPr>
          <w:lang w:val="fr-FR"/>
        </w:rPr>
      </w:pPr>
      <w:r w:rsidRPr="00CE3D14">
        <w:rPr>
          <w:rFonts w:ascii="Open Sans" w:hAnsi="Open Sans" w:cs="Open Sans"/>
          <w:color w:val="000000" w:themeColor="text1"/>
          <w:sz w:val="22"/>
          <w:szCs w:val="22"/>
          <w:lang w:val="fr-FR"/>
        </w:rPr>
        <w:t>T</w:t>
      </w:r>
      <w:r w:rsidRPr="00CE3D14">
        <w:rPr>
          <w:rFonts w:ascii="Open Sans" w:hAnsi="Open Sans" w:cs="Open Sans"/>
          <w:sz w:val="22"/>
          <w:szCs w:val="22"/>
          <w:lang w:val="fr-FR"/>
        </w:rPr>
        <w:t>ous les supports de valorisation et de communication devront comporter la mention : « avec le soutien de la MSH Paris-Saclay » pour les documents en langue française et « with the support of MSH Paris-Saclay » pour les documents en langue anglaise. En outre, ces documents devront faire apparaître le logo de la MSH Paris-Saclay.</w:t>
      </w:r>
    </w:p>
    <w:p w14:paraId="6F5B62F2" w14:textId="77777777" w:rsidR="0004575C" w:rsidRPr="00CE3D14" w:rsidRDefault="0004575C" w:rsidP="0004575C">
      <w:pPr>
        <w:spacing w:after="0" w:line="276" w:lineRule="auto"/>
        <w:jc w:val="left"/>
        <w:rPr>
          <w:rFonts w:ascii="Open Sans" w:hAnsi="Open Sans" w:cs="Open Sans" w:hint="eastAsia"/>
          <w:sz w:val="22"/>
          <w:szCs w:val="22"/>
          <w:lang w:val="fr-FR"/>
        </w:rPr>
      </w:pPr>
    </w:p>
    <w:p w14:paraId="1FEFC88A" w14:textId="77777777" w:rsidR="0004575C" w:rsidRPr="00CE3D14" w:rsidRDefault="0004575C" w:rsidP="0004575C">
      <w:pPr>
        <w:spacing w:after="0" w:line="276" w:lineRule="auto"/>
        <w:jc w:val="left"/>
        <w:rPr>
          <w:rFonts w:ascii="Open Sans" w:hAnsi="Open Sans" w:cs="Open Sans" w:hint="eastAsia"/>
          <w:b/>
          <w:sz w:val="22"/>
          <w:szCs w:val="22"/>
          <w:u w:val="single"/>
          <w:lang w:val="fr-FR"/>
        </w:rPr>
      </w:pPr>
      <w:r w:rsidRPr="00CE3D14">
        <w:rPr>
          <w:rFonts w:ascii="Open Sans" w:hAnsi="Open Sans" w:cs="Open Sans"/>
          <w:b/>
          <w:sz w:val="22"/>
          <w:szCs w:val="22"/>
          <w:u w:val="single"/>
          <w:lang w:val="fr-FR"/>
        </w:rPr>
        <w:t>4/ MODALITÉS DE CANDIDATURE</w:t>
      </w:r>
    </w:p>
    <w:p w14:paraId="4CED1BE4" w14:textId="77777777" w:rsidR="0004575C" w:rsidRPr="00CE3D14" w:rsidRDefault="0004575C" w:rsidP="0004575C">
      <w:pPr>
        <w:spacing w:after="0" w:line="276" w:lineRule="auto"/>
        <w:jc w:val="left"/>
        <w:rPr>
          <w:rFonts w:ascii="Open Sans" w:hAnsi="Open Sans" w:cs="Open Sans" w:hint="eastAsia"/>
          <w:sz w:val="22"/>
          <w:szCs w:val="22"/>
          <w:lang w:val="fr-FR"/>
        </w:rPr>
      </w:pPr>
    </w:p>
    <w:p w14:paraId="3F53D7CA" w14:textId="77777777" w:rsidR="0004575C" w:rsidRPr="00CE3D14" w:rsidRDefault="0004575C" w:rsidP="0004575C">
      <w:pPr>
        <w:spacing w:after="0"/>
        <w:rPr>
          <w:rFonts w:ascii="Open Sans" w:hAnsi="Open Sans" w:cs="Open Sans" w:hint="eastAsia"/>
          <w:sz w:val="22"/>
          <w:szCs w:val="22"/>
          <w:lang w:val="fr-FR"/>
        </w:rPr>
      </w:pPr>
      <w:r w:rsidRPr="00CE3D14">
        <w:rPr>
          <w:rFonts w:ascii="Open Sans" w:hAnsi="Open Sans" w:cs="Open Sans"/>
          <w:sz w:val="22"/>
          <w:szCs w:val="22"/>
          <w:lang w:val="fr-FR"/>
        </w:rPr>
        <w:t xml:space="preserve">Les candidats doivent compléter </w:t>
      </w:r>
      <w:r>
        <w:rPr>
          <w:rFonts w:ascii="Open Sans" w:hAnsi="Open Sans" w:cs="Open Sans"/>
          <w:sz w:val="22"/>
          <w:szCs w:val="22"/>
          <w:lang w:val="fr-FR"/>
        </w:rPr>
        <w:t xml:space="preserve">ci-dessous </w:t>
      </w:r>
      <w:r w:rsidRPr="00CE3D14">
        <w:rPr>
          <w:rFonts w:ascii="Open Sans" w:hAnsi="Open Sans" w:cs="Open Sans"/>
          <w:sz w:val="22"/>
          <w:szCs w:val="22"/>
          <w:lang w:val="fr-FR"/>
        </w:rPr>
        <w:t>la section « I</w:t>
      </w:r>
      <w:r>
        <w:rPr>
          <w:rFonts w:ascii="Open Sans" w:hAnsi="Open Sans" w:cs="Open Sans"/>
          <w:sz w:val="22"/>
          <w:szCs w:val="22"/>
          <w:lang w:val="fr-FR"/>
        </w:rPr>
        <w:t>I</w:t>
      </w:r>
      <w:r w:rsidRPr="00CE3D14">
        <w:rPr>
          <w:rFonts w:ascii="Open Sans" w:hAnsi="Open Sans" w:cs="Open Sans"/>
          <w:sz w:val="22"/>
          <w:szCs w:val="22"/>
          <w:lang w:val="fr-FR"/>
        </w:rPr>
        <w:t>/ Formulaire de soumission à l’appel à Workshop</w:t>
      </w:r>
      <w:r>
        <w:rPr>
          <w:rFonts w:ascii="Open Sans" w:hAnsi="Open Sans" w:cs="Open Sans"/>
          <w:sz w:val="22"/>
          <w:szCs w:val="22"/>
          <w:lang w:val="fr-FR"/>
        </w:rPr>
        <w:t>s</w:t>
      </w:r>
      <w:r w:rsidRPr="00CE3D14">
        <w:rPr>
          <w:rFonts w:ascii="Open Sans" w:hAnsi="Open Sans" w:cs="Open Sans"/>
          <w:sz w:val="22"/>
          <w:szCs w:val="22"/>
          <w:lang w:val="fr-FR"/>
        </w:rPr>
        <w:t> » du présent document (p. 4 à 8).</w:t>
      </w:r>
    </w:p>
    <w:p w14:paraId="0E8A31AF" w14:textId="77777777" w:rsidR="0004575C" w:rsidRPr="00CE3D14" w:rsidRDefault="0004575C" w:rsidP="0004575C">
      <w:pPr>
        <w:spacing w:after="0"/>
        <w:rPr>
          <w:rFonts w:ascii="Open Sans" w:hAnsi="Open Sans" w:cs="Open Sans" w:hint="eastAsia"/>
          <w:sz w:val="22"/>
          <w:szCs w:val="22"/>
          <w:lang w:val="fr-FR"/>
        </w:rPr>
      </w:pPr>
    </w:p>
    <w:p w14:paraId="66A0BD1F" w14:textId="77777777" w:rsidR="0004575C" w:rsidRPr="00CE3D14" w:rsidRDefault="0004575C" w:rsidP="0004575C">
      <w:pPr>
        <w:spacing w:after="0"/>
        <w:rPr>
          <w:b/>
          <w:lang w:val="fr-FR"/>
        </w:rPr>
      </w:pPr>
      <w:r w:rsidRPr="00CE3D14">
        <w:rPr>
          <w:rFonts w:ascii="Open Sans" w:hAnsi="Open Sans" w:cs="Open Sans"/>
          <w:b/>
          <w:sz w:val="22"/>
          <w:szCs w:val="22"/>
          <w:lang w:val="fr-FR"/>
        </w:rPr>
        <w:t xml:space="preserve">Le dossier est à transmettre par voie électronique uniquement à l’adresse </w:t>
      </w:r>
      <w:hyperlink r:id="rId13">
        <w:r w:rsidRPr="00CE3D14">
          <w:rPr>
            <w:rStyle w:val="InternetLink"/>
            <w:rFonts w:ascii="Open Sans" w:hAnsi="Open Sans" w:cs="Open Sans"/>
            <w:b/>
            <w:sz w:val="22"/>
            <w:szCs w:val="22"/>
            <w:lang w:val="fr-FR"/>
          </w:rPr>
          <w:t>aap@msh-paris-saclay.fr</w:t>
        </w:r>
      </w:hyperlink>
      <w:r w:rsidRPr="00CE3D14">
        <w:rPr>
          <w:rFonts w:ascii="Open Sans" w:hAnsi="Open Sans" w:cs="Open Sans"/>
          <w:b/>
          <w:sz w:val="22"/>
          <w:szCs w:val="22"/>
          <w:lang w:val="fr-FR"/>
        </w:rPr>
        <w:t xml:space="preserve">, au format pdf (produit à partir du document éditable et non pas un scan papier), selon le calendrier précisé ci-après, </w:t>
      </w:r>
      <w:r w:rsidRPr="00CE3D14">
        <w:rPr>
          <w:rStyle w:val="Lienhypertexte"/>
          <w:rFonts w:ascii="Open Sans" w:hAnsi="Open Sans" w:cs="Open Sans"/>
          <w:b/>
          <w:color w:val="auto"/>
          <w:sz w:val="22"/>
          <w:szCs w:val="22"/>
          <w:u w:val="none"/>
          <w:lang w:val="fr-FR"/>
        </w:rPr>
        <w:t>le nom du fichier obéissant au format suivant </w:t>
      </w:r>
      <w:r w:rsidRPr="00CE3D14">
        <w:rPr>
          <w:rFonts w:ascii="Open Sans" w:hAnsi="Open Sans" w:cs="Open Sans"/>
          <w:b/>
          <w:sz w:val="22"/>
          <w:szCs w:val="22"/>
          <w:lang w:val="fr-FR"/>
        </w:rPr>
        <w:t>: 2022-WS-nom porteur-</w:t>
      </w:r>
      <w:r>
        <w:rPr>
          <w:rFonts w:ascii="Open Sans" w:hAnsi="Open Sans" w:cs="Open Sans"/>
          <w:b/>
          <w:sz w:val="22"/>
          <w:szCs w:val="22"/>
          <w:lang w:val="fr-FR"/>
        </w:rPr>
        <w:t>premiers mots intitulé ws</w:t>
      </w:r>
      <w:r w:rsidRPr="00CE3D14">
        <w:rPr>
          <w:rFonts w:ascii="Open Sans" w:hAnsi="Open Sans" w:cs="Open Sans"/>
          <w:b/>
          <w:sz w:val="22"/>
          <w:szCs w:val="22"/>
          <w:lang w:val="fr-FR"/>
        </w:rPr>
        <w:t>.pdf</w:t>
      </w:r>
      <w:r w:rsidRPr="00CE3D14">
        <w:rPr>
          <w:rStyle w:val="InternetLink"/>
          <w:rFonts w:ascii="Open Sans" w:hAnsi="Open Sans" w:cs="Open Sans"/>
          <w:b/>
          <w:color w:val="auto"/>
          <w:sz w:val="22"/>
          <w:szCs w:val="22"/>
          <w:u w:val="none"/>
          <w:lang w:val="fr-FR"/>
        </w:rPr>
        <w:t>.</w:t>
      </w:r>
    </w:p>
    <w:p w14:paraId="3F843118" w14:textId="77777777" w:rsidR="0004575C" w:rsidRPr="00CE3D14" w:rsidRDefault="0004575C" w:rsidP="0004575C">
      <w:pPr>
        <w:spacing w:after="0"/>
        <w:rPr>
          <w:rFonts w:ascii="Open Sans" w:hAnsi="Open Sans" w:cs="Open Sans" w:hint="eastAsia"/>
          <w:sz w:val="22"/>
          <w:szCs w:val="22"/>
          <w:lang w:val="fr-FR"/>
        </w:rPr>
      </w:pPr>
    </w:p>
    <w:p w14:paraId="4D5C2F99" w14:textId="77777777" w:rsidR="0004575C" w:rsidRPr="00CE3D14" w:rsidRDefault="0004575C" w:rsidP="0004575C">
      <w:pPr>
        <w:spacing w:after="0"/>
        <w:rPr>
          <w:lang w:val="fr-FR"/>
        </w:rPr>
      </w:pPr>
      <w:r w:rsidRPr="00CE3D14">
        <w:rPr>
          <w:rFonts w:ascii="Open Sans" w:hAnsi="Open Sans" w:cs="Open Sans"/>
          <w:i/>
          <w:sz w:val="22"/>
          <w:szCs w:val="22"/>
          <w:lang w:val="fr-FR"/>
        </w:rPr>
        <w:lastRenderedPageBreak/>
        <w:t xml:space="preserve">Un accusé de réception sera transmis dans les 72 heures après la date limite de retour des dossiers. Passé ce délai, si vous n’avez rien reçu, veuillez contacter au plus vite Madame Yara HODROJ, Secrétaire générale de la MSH Paris-Saclay : </w:t>
      </w:r>
      <w:hyperlink r:id="rId14">
        <w:r w:rsidRPr="00CE3D14">
          <w:rPr>
            <w:rStyle w:val="InternetLink"/>
            <w:rFonts w:ascii="Open Sans" w:hAnsi="Open Sans" w:cs="Open Sans"/>
            <w:i/>
            <w:sz w:val="22"/>
            <w:szCs w:val="22"/>
            <w:lang w:val="fr-FR"/>
          </w:rPr>
          <w:t>yara.hodroj@ens-paris-saclay.fr</w:t>
        </w:r>
      </w:hyperlink>
      <w:r w:rsidRPr="00CE3D14">
        <w:rPr>
          <w:rFonts w:ascii="Open Sans" w:hAnsi="Open Sans" w:cs="Open Sans"/>
          <w:i/>
          <w:sz w:val="22"/>
          <w:szCs w:val="22"/>
          <w:lang w:val="fr-FR"/>
        </w:rPr>
        <w:t>.</w:t>
      </w:r>
    </w:p>
    <w:p w14:paraId="649ADE2A" w14:textId="77777777" w:rsidR="0004575C" w:rsidRPr="00CE3D14" w:rsidRDefault="0004575C" w:rsidP="0004575C">
      <w:pPr>
        <w:spacing w:after="0"/>
        <w:rPr>
          <w:rFonts w:ascii="Open Sans" w:hAnsi="Open Sans" w:cs="Open Sans" w:hint="eastAsia"/>
          <w:i/>
          <w:sz w:val="22"/>
          <w:szCs w:val="22"/>
          <w:lang w:val="fr-FR"/>
        </w:rPr>
      </w:pPr>
      <w:r w:rsidRPr="00CE3D14">
        <w:rPr>
          <w:rFonts w:ascii="Open Sans" w:hAnsi="Open Sans" w:cs="Open Sans"/>
          <w:i/>
          <w:sz w:val="22"/>
          <w:szCs w:val="22"/>
          <w:lang w:val="fr-FR"/>
        </w:rPr>
        <w:t>Tout dossier incomplet ou hors délais sera refusé.</w:t>
      </w:r>
    </w:p>
    <w:p w14:paraId="2449EC71" w14:textId="77777777" w:rsidR="0004575C" w:rsidRPr="00CE3D14" w:rsidRDefault="0004575C" w:rsidP="0004575C">
      <w:pPr>
        <w:spacing w:after="0" w:line="276" w:lineRule="auto"/>
        <w:jc w:val="left"/>
        <w:rPr>
          <w:rFonts w:ascii="Open Sans" w:hAnsi="Open Sans" w:cs="Open Sans" w:hint="eastAsia"/>
          <w:sz w:val="22"/>
          <w:szCs w:val="22"/>
          <w:lang w:val="fr-FR"/>
        </w:rPr>
      </w:pPr>
    </w:p>
    <w:p w14:paraId="43007634" w14:textId="77777777" w:rsidR="0004575C" w:rsidRPr="00CE3D14" w:rsidRDefault="0004575C" w:rsidP="0004575C">
      <w:pPr>
        <w:spacing w:after="0"/>
        <w:jc w:val="left"/>
        <w:rPr>
          <w:rFonts w:ascii="Open Sans" w:hAnsi="Open Sans" w:cs="Open Sans" w:hint="eastAsia"/>
          <w:b/>
          <w:sz w:val="22"/>
          <w:szCs w:val="22"/>
          <w:u w:val="single"/>
          <w:lang w:val="fr-FR"/>
        </w:rPr>
      </w:pPr>
      <w:r w:rsidRPr="00CE3D14">
        <w:rPr>
          <w:rFonts w:ascii="Open Sans" w:hAnsi="Open Sans" w:cs="Open Sans"/>
          <w:b/>
          <w:sz w:val="22"/>
          <w:szCs w:val="22"/>
          <w:u w:val="single"/>
          <w:lang w:val="fr-FR"/>
        </w:rPr>
        <w:t>5/ MODALITÉS D’ÉVALUATION DES WORKSHOPS</w:t>
      </w:r>
    </w:p>
    <w:p w14:paraId="03C389DA" w14:textId="77777777" w:rsidR="0004575C" w:rsidRPr="00CE3D14" w:rsidRDefault="0004575C" w:rsidP="0004575C">
      <w:pPr>
        <w:spacing w:after="0"/>
        <w:jc w:val="left"/>
        <w:rPr>
          <w:rFonts w:ascii="Open Sans" w:eastAsia="Times New Roman" w:hAnsi="Open Sans" w:cs="Open Sans"/>
          <w:sz w:val="22"/>
          <w:szCs w:val="22"/>
          <w:lang w:val="fr-FR"/>
        </w:rPr>
      </w:pPr>
    </w:p>
    <w:p w14:paraId="7F8C2551" w14:textId="77777777" w:rsidR="0004575C" w:rsidRPr="00CE3D14" w:rsidRDefault="0004575C" w:rsidP="0004575C">
      <w:p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Les propositions seront évaluées par la Direction de la MSH Paris-Saclay.</w:t>
      </w:r>
    </w:p>
    <w:p w14:paraId="3E808C50" w14:textId="77777777" w:rsidR="0004575C" w:rsidRPr="00CE3D14" w:rsidRDefault="0004575C" w:rsidP="0004575C">
      <w:pPr>
        <w:spacing w:after="0"/>
        <w:jc w:val="left"/>
        <w:rPr>
          <w:rFonts w:ascii="Open Sans" w:eastAsia="Times New Roman" w:hAnsi="Open Sans" w:cs="Open Sans"/>
          <w:sz w:val="22"/>
          <w:szCs w:val="22"/>
          <w:lang w:val="fr-FR"/>
        </w:rPr>
      </w:pPr>
    </w:p>
    <w:p w14:paraId="6493A483" w14:textId="77777777" w:rsidR="0004575C" w:rsidRPr="00CE3D14" w:rsidRDefault="0004575C" w:rsidP="0004575C">
      <w:pPr>
        <w:spacing w:after="0"/>
        <w:jc w:val="left"/>
        <w:rPr>
          <w:rFonts w:ascii="Open Sans" w:eastAsia="Times New Roman" w:hAnsi="Open Sans" w:cs="Open Sans"/>
          <w:b/>
          <w:sz w:val="22"/>
          <w:szCs w:val="22"/>
          <w:u w:val="single"/>
          <w:lang w:val="fr-FR"/>
        </w:rPr>
      </w:pPr>
      <w:r w:rsidRPr="00CE3D14">
        <w:rPr>
          <w:rFonts w:ascii="Open Sans" w:eastAsia="Times New Roman" w:hAnsi="Open Sans" w:cs="Open Sans"/>
          <w:b/>
          <w:sz w:val="22"/>
          <w:szCs w:val="22"/>
          <w:u w:val="single"/>
          <w:lang w:val="fr-FR"/>
        </w:rPr>
        <w:t>6/ RÉSULTATS</w:t>
      </w:r>
    </w:p>
    <w:p w14:paraId="0F1B326C" w14:textId="77777777" w:rsidR="0004575C" w:rsidRPr="00CE3D14" w:rsidRDefault="0004575C" w:rsidP="0004575C">
      <w:pPr>
        <w:spacing w:after="0"/>
        <w:jc w:val="left"/>
        <w:rPr>
          <w:rFonts w:ascii="Open Sans" w:eastAsia="Times New Roman" w:hAnsi="Open Sans" w:cs="Open Sans"/>
          <w:sz w:val="22"/>
          <w:szCs w:val="22"/>
          <w:lang w:val="fr-FR"/>
        </w:rPr>
      </w:pPr>
    </w:p>
    <w:p w14:paraId="216A243D" w14:textId="77777777" w:rsidR="0004575C" w:rsidRPr="00CE3D14" w:rsidRDefault="0004575C" w:rsidP="0004575C">
      <w:pPr>
        <w:spacing w:after="0"/>
        <w:rPr>
          <w:lang w:val="fr-FR"/>
        </w:rPr>
      </w:pPr>
      <w:r w:rsidRPr="00CE3D14">
        <w:rPr>
          <w:rFonts w:ascii="Open Sans" w:eastAsia="Times New Roman" w:hAnsi="Open Sans" w:cs="Open Sans"/>
          <w:sz w:val="22"/>
          <w:szCs w:val="22"/>
          <w:lang w:val="fr-FR"/>
        </w:rPr>
        <w:t>La liste des workshops retenus sera publiée sur le site Internet de la MSH Paris-Saclay (</w:t>
      </w:r>
      <w:hyperlink r:id="rId15">
        <w:r w:rsidRPr="00CE3D14">
          <w:rPr>
            <w:rStyle w:val="InternetLink"/>
            <w:rFonts w:ascii="Open Sans" w:eastAsia="Times New Roman" w:hAnsi="Open Sans" w:cs="Open Sans"/>
            <w:sz w:val="22"/>
            <w:szCs w:val="22"/>
            <w:lang w:val="fr-FR"/>
          </w:rPr>
          <w:t>www.msh-paris-saclay.fr</w:t>
        </w:r>
      </w:hyperlink>
      <w:r w:rsidRPr="00CE3D14">
        <w:rPr>
          <w:rFonts w:ascii="Open Sans" w:eastAsia="Times New Roman" w:hAnsi="Open Sans" w:cs="Open Sans"/>
          <w:sz w:val="22"/>
          <w:szCs w:val="22"/>
          <w:lang w:val="fr-FR"/>
        </w:rPr>
        <w:t xml:space="preserve">) le </w:t>
      </w:r>
      <w:r>
        <w:rPr>
          <w:rFonts w:ascii="Open Sans" w:eastAsia="Times New Roman" w:hAnsi="Open Sans" w:cs="Open Sans"/>
          <w:sz w:val="22"/>
          <w:szCs w:val="22"/>
          <w:lang w:val="fr-FR"/>
        </w:rPr>
        <w:t>1</w:t>
      </w:r>
      <w:r w:rsidRPr="008157FB">
        <w:rPr>
          <w:rFonts w:ascii="Open Sans" w:eastAsia="Times New Roman" w:hAnsi="Open Sans" w:cs="Open Sans"/>
          <w:sz w:val="22"/>
          <w:szCs w:val="22"/>
          <w:vertAlign w:val="superscript"/>
          <w:lang w:val="fr-FR"/>
        </w:rPr>
        <w:t>er</w:t>
      </w:r>
      <w:r>
        <w:rPr>
          <w:rFonts w:ascii="Open Sans" w:eastAsia="Times New Roman" w:hAnsi="Open Sans" w:cs="Open Sans"/>
          <w:sz w:val="22"/>
          <w:szCs w:val="22"/>
          <w:lang w:val="fr-FR"/>
        </w:rPr>
        <w:t xml:space="preserve"> juin</w:t>
      </w:r>
      <w:r w:rsidRPr="00CE3D14">
        <w:rPr>
          <w:rFonts w:ascii="Open Sans" w:eastAsia="Times New Roman" w:hAnsi="Open Sans" w:cs="Open Sans"/>
          <w:sz w:val="22"/>
          <w:szCs w:val="22"/>
          <w:lang w:val="fr-FR"/>
        </w:rPr>
        <w:t xml:space="preserve"> 2022.</w:t>
      </w:r>
    </w:p>
    <w:p w14:paraId="7FFD0B2D" w14:textId="77777777" w:rsidR="0004575C" w:rsidRPr="00CE3D14" w:rsidRDefault="0004575C" w:rsidP="0004575C">
      <w:p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Les lauréats recevront également un courrier électronique de la MSH Paris-Saclay leur</w:t>
      </w:r>
      <w:r w:rsidRPr="00C9482A">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communiquant la décision de</w:t>
      </w:r>
      <w:r w:rsidRPr="00CE3D14">
        <w:rPr>
          <w:rFonts w:ascii="Open Sans" w:eastAsia="Times New Roman" w:hAnsi="Open Sans" w:cs="Open Sans"/>
          <w:sz w:val="22"/>
          <w:szCs w:val="22"/>
          <w:lang w:val="fr-FR"/>
        </w:rPr>
        <w:t xml:space="preserve"> sélection.</w:t>
      </w:r>
      <w:r>
        <w:rPr>
          <w:rFonts w:ascii="Open Sans" w:eastAsia="Times New Roman" w:hAnsi="Open Sans" w:cs="Open Sans"/>
          <w:sz w:val="22"/>
          <w:szCs w:val="22"/>
          <w:lang w:val="fr-FR"/>
        </w:rPr>
        <w:t xml:space="preserve"> Cette décision pourra être assortie de conditions.</w:t>
      </w:r>
    </w:p>
    <w:p w14:paraId="29A2C771" w14:textId="77777777" w:rsidR="0004575C" w:rsidRPr="00CE3D14" w:rsidRDefault="0004575C" w:rsidP="0004575C">
      <w:pPr>
        <w:spacing w:after="0"/>
        <w:rPr>
          <w:rFonts w:ascii="Open Sans" w:eastAsia="Times New Roman" w:hAnsi="Open Sans" w:cs="Open Sans"/>
          <w:sz w:val="22"/>
          <w:szCs w:val="22"/>
          <w:lang w:val="fr-FR"/>
        </w:rPr>
      </w:pPr>
    </w:p>
    <w:p w14:paraId="64CA0AE6" w14:textId="77777777" w:rsidR="0004575C" w:rsidRPr="00CE3D14" w:rsidRDefault="0004575C" w:rsidP="0004575C">
      <w:pPr>
        <w:spacing w:after="0"/>
        <w:rPr>
          <w:rFonts w:ascii="Open Sans" w:eastAsia="Times New Roman" w:hAnsi="Open Sans" w:cs="Open Sans"/>
          <w:b/>
          <w:sz w:val="22"/>
          <w:szCs w:val="22"/>
          <w:u w:val="single"/>
          <w:lang w:val="fr-FR"/>
        </w:rPr>
      </w:pPr>
      <w:r w:rsidRPr="00CE3D14">
        <w:rPr>
          <w:rFonts w:ascii="Open Sans" w:eastAsia="Times New Roman" w:hAnsi="Open Sans" w:cs="Open Sans"/>
          <w:b/>
          <w:sz w:val="22"/>
          <w:szCs w:val="22"/>
          <w:u w:val="single"/>
          <w:lang w:val="fr-FR"/>
        </w:rPr>
        <w:t xml:space="preserve">7/ CALENDRIER 2022- Vague </w:t>
      </w:r>
      <w:r>
        <w:rPr>
          <w:rFonts w:ascii="Open Sans" w:eastAsia="Times New Roman" w:hAnsi="Open Sans" w:cs="Open Sans"/>
          <w:b/>
          <w:sz w:val="22"/>
          <w:szCs w:val="22"/>
          <w:u w:val="single"/>
          <w:lang w:val="fr-FR"/>
        </w:rPr>
        <w:t>2</w:t>
      </w:r>
    </w:p>
    <w:p w14:paraId="3610F305" w14:textId="77777777" w:rsidR="0004575C" w:rsidRPr="00CE3D14" w:rsidRDefault="0004575C" w:rsidP="0004575C">
      <w:pPr>
        <w:spacing w:after="0"/>
        <w:rPr>
          <w:rFonts w:ascii="Open Sans" w:eastAsia="Times New Roman" w:hAnsi="Open Sans" w:cs="Open Sans"/>
          <w:sz w:val="22"/>
          <w:szCs w:val="22"/>
          <w:lang w:val="fr-FR"/>
        </w:rPr>
      </w:pPr>
    </w:p>
    <w:p w14:paraId="4347DC03" w14:textId="77777777" w:rsidR="0004575C" w:rsidRPr="00CE3D14" w:rsidRDefault="0004575C" w:rsidP="0004575C">
      <w:pPr>
        <w:spacing w:after="0"/>
        <w:rPr>
          <w:rFonts w:ascii="Open Sans" w:eastAsia="Times New Roman" w:hAnsi="Open Sans" w:cs="Open Sans"/>
          <w:b/>
          <w:color w:val="FF0000"/>
          <w:sz w:val="22"/>
          <w:szCs w:val="22"/>
          <w:lang w:val="fr-FR"/>
        </w:rPr>
      </w:pPr>
      <w:r w:rsidRPr="00CE3D14">
        <w:rPr>
          <w:rFonts w:ascii="Open Sans" w:eastAsia="Times New Roman" w:hAnsi="Open Sans" w:cs="Open Sans"/>
          <w:b/>
          <w:color w:val="FF0000"/>
          <w:sz w:val="22"/>
          <w:szCs w:val="22"/>
          <w:lang w:val="fr-FR"/>
        </w:rPr>
        <w:t xml:space="preserve">Date limite de dépôt </w:t>
      </w:r>
      <w:r w:rsidRPr="00CE3D14" w:rsidDel="006E6D8D">
        <w:rPr>
          <w:rFonts w:ascii="Open Sans" w:eastAsia="Times New Roman" w:hAnsi="Open Sans" w:cs="Open Sans"/>
          <w:b/>
          <w:color w:val="FF0000"/>
          <w:sz w:val="22"/>
          <w:szCs w:val="22"/>
          <w:lang w:val="fr-FR"/>
        </w:rPr>
        <w:t>des</w:t>
      </w:r>
      <w:r w:rsidRPr="00CE3D14">
        <w:rPr>
          <w:rFonts w:ascii="Open Sans" w:eastAsia="Times New Roman" w:hAnsi="Open Sans" w:cs="Open Sans"/>
          <w:b/>
          <w:color w:val="FF0000"/>
          <w:sz w:val="22"/>
          <w:szCs w:val="22"/>
          <w:lang w:val="fr-FR"/>
        </w:rPr>
        <w:t xml:space="preserve"> dossiers : </w:t>
      </w:r>
      <w:r>
        <w:rPr>
          <w:rFonts w:ascii="Open Sans" w:eastAsia="Times New Roman" w:hAnsi="Open Sans" w:cs="Open Sans"/>
          <w:b/>
          <w:color w:val="FF0000"/>
          <w:sz w:val="22"/>
          <w:szCs w:val="22"/>
          <w:lang w:val="fr-FR"/>
        </w:rPr>
        <w:t>30</w:t>
      </w:r>
      <w:r w:rsidRPr="00CE3D14">
        <w:rPr>
          <w:rFonts w:ascii="Open Sans" w:eastAsia="Times New Roman" w:hAnsi="Open Sans" w:cs="Open Sans"/>
          <w:b/>
          <w:color w:val="FF0000"/>
          <w:sz w:val="22"/>
          <w:szCs w:val="22"/>
          <w:lang w:val="fr-FR"/>
        </w:rPr>
        <w:t xml:space="preserve"> </w:t>
      </w:r>
      <w:r>
        <w:rPr>
          <w:rFonts w:ascii="Open Sans" w:eastAsia="Times New Roman" w:hAnsi="Open Sans" w:cs="Open Sans"/>
          <w:b/>
          <w:color w:val="FF0000"/>
          <w:sz w:val="22"/>
          <w:szCs w:val="22"/>
          <w:lang w:val="fr-FR"/>
        </w:rPr>
        <w:t>avril</w:t>
      </w:r>
      <w:r w:rsidRPr="00CE3D14">
        <w:rPr>
          <w:rFonts w:ascii="Open Sans" w:eastAsia="Times New Roman" w:hAnsi="Open Sans" w:cs="Open Sans"/>
          <w:b/>
          <w:color w:val="FF0000"/>
          <w:sz w:val="22"/>
          <w:szCs w:val="22"/>
          <w:lang w:val="fr-FR"/>
        </w:rPr>
        <w:t xml:space="preserve"> 2022</w:t>
      </w:r>
    </w:p>
    <w:p w14:paraId="36D026B9" w14:textId="77777777" w:rsidR="0004575C" w:rsidRPr="00CE3D14" w:rsidRDefault="0004575C" w:rsidP="0004575C">
      <w:pPr>
        <w:spacing w:after="0"/>
        <w:rPr>
          <w:rFonts w:ascii="Open Sans" w:eastAsia="Times New Roman" w:hAnsi="Open Sans" w:cs="Open Sans"/>
          <w:b/>
          <w:sz w:val="22"/>
          <w:szCs w:val="22"/>
          <w:lang w:val="fr-FR"/>
        </w:rPr>
      </w:pPr>
      <w:r w:rsidRPr="00CE3D14">
        <w:rPr>
          <w:rFonts w:ascii="Open Sans" w:eastAsia="Times New Roman" w:hAnsi="Open Sans" w:cs="Open Sans"/>
          <w:b/>
          <w:sz w:val="22"/>
          <w:szCs w:val="22"/>
          <w:lang w:val="fr-FR"/>
        </w:rPr>
        <w:t xml:space="preserve">Date de publications des résultats : </w:t>
      </w:r>
      <w:r>
        <w:rPr>
          <w:rFonts w:ascii="Open Sans" w:eastAsia="Times New Roman" w:hAnsi="Open Sans" w:cs="Open Sans"/>
          <w:b/>
          <w:sz w:val="22"/>
          <w:szCs w:val="22"/>
          <w:lang w:val="fr-FR"/>
        </w:rPr>
        <w:t>1</w:t>
      </w:r>
      <w:r>
        <w:rPr>
          <w:rFonts w:ascii="Open Sans" w:eastAsia="Times New Roman" w:hAnsi="Open Sans" w:cs="Open Sans"/>
          <w:b/>
          <w:sz w:val="22"/>
          <w:szCs w:val="22"/>
          <w:vertAlign w:val="superscript"/>
          <w:lang w:val="fr-FR"/>
        </w:rPr>
        <w:t>er</w:t>
      </w:r>
      <w:r>
        <w:rPr>
          <w:rFonts w:ascii="Open Sans" w:eastAsia="Times New Roman" w:hAnsi="Open Sans" w:cs="Open Sans"/>
          <w:b/>
          <w:sz w:val="22"/>
          <w:szCs w:val="22"/>
          <w:lang w:val="fr-FR"/>
        </w:rPr>
        <w:t xml:space="preserve"> juin</w:t>
      </w:r>
      <w:r w:rsidRPr="00CE3D14">
        <w:rPr>
          <w:rFonts w:ascii="Open Sans" w:eastAsia="Times New Roman" w:hAnsi="Open Sans" w:cs="Open Sans"/>
          <w:b/>
          <w:sz w:val="22"/>
          <w:szCs w:val="22"/>
          <w:lang w:val="fr-FR"/>
        </w:rPr>
        <w:t xml:space="preserve"> 2022</w:t>
      </w:r>
    </w:p>
    <w:p w14:paraId="6A6A538F" w14:textId="77777777" w:rsidR="0004575C" w:rsidRPr="00CE3D14" w:rsidRDefault="0004575C" w:rsidP="0004575C">
      <w:pPr>
        <w:spacing w:after="0"/>
        <w:rPr>
          <w:rFonts w:ascii="Open Sans" w:eastAsia="Times New Roman" w:hAnsi="Open Sans" w:cs="Open Sans"/>
          <w:sz w:val="22"/>
          <w:szCs w:val="22"/>
          <w:lang w:val="fr-FR"/>
        </w:rPr>
      </w:pPr>
    </w:p>
    <w:p w14:paraId="0C147250" w14:textId="77777777" w:rsidR="0004575C" w:rsidRPr="00CE3D14" w:rsidRDefault="0004575C" w:rsidP="0004575C">
      <w:pPr>
        <w:spacing w:after="0"/>
        <w:rPr>
          <w:rStyle w:val="InternetLink"/>
          <w:rFonts w:ascii="Open Sans" w:hAnsi="Open Sans" w:cs="Open Sans" w:hint="eastAsia"/>
          <w:i/>
          <w:sz w:val="22"/>
          <w:szCs w:val="22"/>
          <w:lang w:val="fr-FR"/>
        </w:rPr>
      </w:pPr>
      <w:r w:rsidRPr="00CE3D14">
        <w:rPr>
          <w:rFonts w:ascii="Open Sans" w:eastAsia="Times New Roman" w:hAnsi="Open Sans" w:cs="Open Sans"/>
          <w:i/>
          <w:sz w:val="22"/>
          <w:szCs w:val="22"/>
          <w:lang w:val="fr-FR"/>
        </w:rPr>
        <w:t xml:space="preserve">Pour tout renseignement complémentaire, il convient de s’adresser à </w:t>
      </w:r>
      <w:r w:rsidRPr="00CE3D14">
        <w:rPr>
          <w:rFonts w:ascii="Open Sans" w:hAnsi="Open Sans" w:cs="Open Sans"/>
          <w:i/>
          <w:sz w:val="22"/>
          <w:szCs w:val="22"/>
          <w:lang w:val="fr-FR"/>
        </w:rPr>
        <w:t xml:space="preserve">Madame Yara HODROJ, Secrétaire générale de la MSH Paris-Saclay : </w:t>
      </w:r>
      <w:hyperlink r:id="rId16">
        <w:r w:rsidRPr="00CE3D14">
          <w:rPr>
            <w:rStyle w:val="InternetLink"/>
            <w:rFonts w:ascii="Open Sans" w:hAnsi="Open Sans" w:cs="Open Sans"/>
            <w:i/>
            <w:sz w:val="22"/>
            <w:szCs w:val="22"/>
            <w:lang w:val="fr-FR"/>
          </w:rPr>
          <w:t>yara.hodroj@ens-paris-saclay.fr</w:t>
        </w:r>
      </w:hyperlink>
      <w:r>
        <w:rPr>
          <w:rStyle w:val="InternetLink"/>
          <w:rFonts w:ascii="Open Sans" w:hAnsi="Open Sans" w:cs="Open Sans"/>
          <w:i/>
          <w:sz w:val="22"/>
          <w:szCs w:val="22"/>
          <w:lang w:val="fr-FR"/>
        </w:rPr>
        <w:t>.</w:t>
      </w:r>
    </w:p>
    <w:p w14:paraId="077226FB" w14:textId="77777777" w:rsidR="0004575C" w:rsidRPr="00CE3D14" w:rsidRDefault="0004575C" w:rsidP="0004575C">
      <w:pPr>
        <w:spacing w:after="0"/>
        <w:rPr>
          <w:rStyle w:val="InternetLink"/>
          <w:rFonts w:ascii="Open Sans" w:hAnsi="Open Sans" w:cs="Open Sans" w:hint="eastAsia"/>
          <w:i/>
          <w:sz w:val="22"/>
          <w:szCs w:val="22"/>
          <w:lang w:val="fr-FR"/>
        </w:rPr>
      </w:pPr>
    </w:p>
    <w:p w14:paraId="414E1C56" w14:textId="77777777" w:rsidR="0004575C" w:rsidRPr="00CE3D14" w:rsidRDefault="0004575C" w:rsidP="0004575C">
      <w:pPr>
        <w:spacing w:after="0"/>
        <w:jc w:val="left"/>
        <w:rPr>
          <w:rFonts w:ascii="Open Sans" w:hAnsi="Open Sans" w:cs="Open Sans" w:hint="eastAsia"/>
          <w:b/>
          <w:szCs w:val="24"/>
          <w:lang w:val="fr-FR"/>
        </w:rPr>
      </w:pPr>
    </w:p>
    <w:p w14:paraId="53ADB7D8" w14:textId="6CA1EF13" w:rsidR="0004575C" w:rsidRPr="00F0392B" w:rsidRDefault="0004575C" w:rsidP="0004575C">
      <w:pPr>
        <w:rPr>
          <w:rFonts w:ascii="Open Sans" w:hAnsi="Open Sans" w:cs="Open Sans" w:hint="eastAsia"/>
          <w:sz w:val="22"/>
          <w:szCs w:val="22"/>
          <w:lang w:val="fr-FR"/>
        </w:rPr>
      </w:pPr>
      <w:r w:rsidRPr="00CE3D14">
        <w:rPr>
          <w:rFonts w:ascii="Open Sans" w:hAnsi="Open Sans" w:cs="Open Sans"/>
          <w:b/>
          <w:sz w:val="22"/>
          <w:szCs w:val="22"/>
          <w:lang w:val="fr-FR"/>
        </w:rPr>
        <w:br w:type="page"/>
      </w:r>
    </w:p>
    <w:sectPr w:rsidR="0004575C" w:rsidRPr="00F0392B">
      <w:footerReference w:type="default" r:id="rId17"/>
      <w:pgSz w:w="11920" w:h="16838"/>
      <w:pgMar w:top="1134" w:right="1134" w:bottom="1134" w:left="1134"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569E4" w14:textId="77777777" w:rsidR="00F72D98" w:rsidRDefault="00F72D98">
      <w:pPr>
        <w:spacing w:after="0"/>
      </w:pPr>
      <w:r>
        <w:separator/>
      </w:r>
    </w:p>
  </w:endnote>
  <w:endnote w:type="continuationSeparator" w:id="0">
    <w:p w14:paraId="40540B19" w14:textId="77777777" w:rsidR="00F72D98" w:rsidRDefault="00F72D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DejaVu Sans Condensed"/>
    <w:charset w:val="01"/>
    <w:family w:val="roman"/>
    <w:pitch w:val="variable"/>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8C16" w14:textId="374B809C" w:rsidR="00456AF8" w:rsidRDefault="00456AF8">
    <w:pPr>
      <w:pStyle w:val="Pieddepage"/>
      <w:jc w:val="right"/>
    </w:pPr>
    <w:r>
      <w:fldChar w:fldCharType="begin"/>
    </w:r>
    <w:r>
      <w:instrText>PAGE</w:instrText>
    </w:r>
    <w:r>
      <w:fldChar w:fldCharType="separate"/>
    </w:r>
    <w:r w:rsidR="00F46E71">
      <w:rPr>
        <w:noProof/>
      </w:rPr>
      <w:t>6</w:t>
    </w:r>
    <w:r>
      <w:fldChar w:fldCharType="end"/>
    </w:r>
  </w:p>
  <w:p w14:paraId="36A9D746" w14:textId="77777777" w:rsidR="00456AF8" w:rsidRDefault="00456AF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7F2E2" w14:textId="77777777" w:rsidR="00F72D98" w:rsidRDefault="00F72D98">
      <w:pPr>
        <w:spacing w:after="0"/>
      </w:pPr>
      <w:r>
        <w:separator/>
      </w:r>
    </w:p>
  </w:footnote>
  <w:footnote w:type="continuationSeparator" w:id="0">
    <w:p w14:paraId="44F90BF7" w14:textId="77777777" w:rsidR="00F72D98" w:rsidRDefault="00F72D9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CD3"/>
    <w:multiLevelType w:val="hybridMultilevel"/>
    <w:tmpl w:val="95289CF6"/>
    <w:lvl w:ilvl="0" w:tplc="2FCE57C6">
      <w:start w:val="12"/>
      <w:numFmt w:val="bullet"/>
      <w:lvlText w:val="-"/>
      <w:lvlJc w:val="left"/>
      <w:pPr>
        <w:ind w:left="643" w:hanging="360"/>
      </w:pPr>
      <w:rPr>
        <w:rFonts w:ascii="Arial" w:eastAsia="SimSun"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68717A"/>
    <w:multiLevelType w:val="multilevel"/>
    <w:tmpl w:val="53D6CE38"/>
    <w:lvl w:ilvl="0">
      <w:start w:val="1"/>
      <w:numFmt w:val="bullet"/>
      <w:lvlText w:val="-"/>
      <w:lvlJc w:val="left"/>
      <w:pPr>
        <w:ind w:left="720" w:hanging="360"/>
      </w:pPr>
      <w:rPr>
        <w:rFonts w:ascii="Open Sans" w:hAnsi="Open Sans" w:cs="Open San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992A0F"/>
    <w:multiLevelType w:val="hybridMultilevel"/>
    <w:tmpl w:val="66BC9C58"/>
    <w:lvl w:ilvl="0" w:tplc="4A0C30E4">
      <w:start w:val="1"/>
      <w:numFmt w:val="lowerLetter"/>
      <w:lvlText w:val="%1)"/>
      <w:lvlJc w:val="left"/>
      <w:pPr>
        <w:tabs>
          <w:tab w:val="num" w:pos="720"/>
        </w:tabs>
        <w:ind w:left="720" w:hanging="360"/>
      </w:pPr>
    </w:lvl>
    <w:lvl w:ilvl="1" w:tplc="1B725F82" w:tentative="1">
      <w:start w:val="1"/>
      <w:numFmt w:val="lowerLetter"/>
      <w:lvlText w:val="%2."/>
      <w:lvlJc w:val="left"/>
      <w:pPr>
        <w:tabs>
          <w:tab w:val="num" w:pos="1440"/>
        </w:tabs>
        <w:ind w:left="1440" w:hanging="360"/>
      </w:pPr>
    </w:lvl>
    <w:lvl w:ilvl="2" w:tplc="826256BA" w:tentative="1">
      <w:start w:val="1"/>
      <w:numFmt w:val="lowerRoman"/>
      <w:lvlText w:val="%3."/>
      <w:lvlJc w:val="right"/>
      <w:pPr>
        <w:tabs>
          <w:tab w:val="num" w:pos="2160"/>
        </w:tabs>
        <w:ind w:left="2160" w:hanging="180"/>
      </w:pPr>
    </w:lvl>
    <w:lvl w:ilvl="3" w:tplc="B02C1BD4" w:tentative="1">
      <w:start w:val="1"/>
      <w:numFmt w:val="decimal"/>
      <w:lvlText w:val="%4."/>
      <w:lvlJc w:val="left"/>
      <w:pPr>
        <w:tabs>
          <w:tab w:val="num" w:pos="2880"/>
        </w:tabs>
        <w:ind w:left="2880" w:hanging="360"/>
      </w:pPr>
    </w:lvl>
    <w:lvl w:ilvl="4" w:tplc="0150CBE0" w:tentative="1">
      <w:start w:val="1"/>
      <w:numFmt w:val="lowerLetter"/>
      <w:lvlText w:val="%5."/>
      <w:lvlJc w:val="left"/>
      <w:pPr>
        <w:tabs>
          <w:tab w:val="num" w:pos="3600"/>
        </w:tabs>
        <w:ind w:left="3600" w:hanging="360"/>
      </w:pPr>
    </w:lvl>
    <w:lvl w:ilvl="5" w:tplc="C8A64220" w:tentative="1">
      <w:start w:val="1"/>
      <w:numFmt w:val="lowerRoman"/>
      <w:lvlText w:val="%6."/>
      <w:lvlJc w:val="right"/>
      <w:pPr>
        <w:tabs>
          <w:tab w:val="num" w:pos="4320"/>
        </w:tabs>
        <w:ind w:left="4320" w:hanging="180"/>
      </w:pPr>
    </w:lvl>
    <w:lvl w:ilvl="6" w:tplc="4988491E" w:tentative="1">
      <w:start w:val="1"/>
      <w:numFmt w:val="decimal"/>
      <w:lvlText w:val="%7."/>
      <w:lvlJc w:val="left"/>
      <w:pPr>
        <w:tabs>
          <w:tab w:val="num" w:pos="5040"/>
        </w:tabs>
        <w:ind w:left="5040" w:hanging="360"/>
      </w:pPr>
    </w:lvl>
    <w:lvl w:ilvl="7" w:tplc="8A50AB4E" w:tentative="1">
      <w:start w:val="1"/>
      <w:numFmt w:val="lowerLetter"/>
      <w:lvlText w:val="%8."/>
      <w:lvlJc w:val="left"/>
      <w:pPr>
        <w:tabs>
          <w:tab w:val="num" w:pos="5760"/>
        </w:tabs>
        <w:ind w:left="5760" w:hanging="360"/>
      </w:pPr>
    </w:lvl>
    <w:lvl w:ilvl="8" w:tplc="4434F83A" w:tentative="1">
      <w:start w:val="1"/>
      <w:numFmt w:val="lowerRoman"/>
      <w:lvlText w:val="%9."/>
      <w:lvlJc w:val="right"/>
      <w:pPr>
        <w:tabs>
          <w:tab w:val="num" w:pos="6480"/>
        </w:tabs>
        <w:ind w:left="6480" w:hanging="180"/>
      </w:pPr>
    </w:lvl>
  </w:abstractNum>
  <w:abstractNum w:abstractNumId="3" w15:restartNumberingAfterBreak="0">
    <w:nsid w:val="49615228"/>
    <w:multiLevelType w:val="multilevel"/>
    <w:tmpl w:val="0AFA7350"/>
    <w:lvl w:ilvl="0">
      <w:start w:val="1"/>
      <w:numFmt w:val="bullet"/>
      <w:lvlText w:val="-"/>
      <w:lvlJc w:val="left"/>
      <w:pPr>
        <w:ind w:left="720" w:hanging="360"/>
      </w:pPr>
      <w:rPr>
        <w:rFonts w:ascii="Calibri" w:hAnsi="Calibri"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DC9285B"/>
    <w:multiLevelType w:val="multilevel"/>
    <w:tmpl w:val="AA1695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57E29D8"/>
    <w:multiLevelType w:val="hybridMultilevel"/>
    <w:tmpl w:val="8090AF5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40"/>
    <w:rsid w:val="00002236"/>
    <w:rsid w:val="0004575C"/>
    <w:rsid w:val="000543CA"/>
    <w:rsid w:val="0007393E"/>
    <w:rsid w:val="000D4FA4"/>
    <w:rsid w:val="001167EA"/>
    <w:rsid w:val="001322B6"/>
    <w:rsid w:val="00132AA3"/>
    <w:rsid w:val="00147241"/>
    <w:rsid w:val="00174D92"/>
    <w:rsid w:val="00194ADA"/>
    <w:rsid w:val="00236CEF"/>
    <w:rsid w:val="0025438E"/>
    <w:rsid w:val="00261344"/>
    <w:rsid w:val="002613C0"/>
    <w:rsid w:val="0026217F"/>
    <w:rsid w:val="00296A1B"/>
    <w:rsid w:val="002A63C2"/>
    <w:rsid w:val="002C482C"/>
    <w:rsid w:val="0030156D"/>
    <w:rsid w:val="00384F8C"/>
    <w:rsid w:val="003D085E"/>
    <w:rsid w:val="00455470"/>
    <w:rsid w:val="00456AF8"/>
    <w:rsid w:val="00470365"/>
    <w:rsid w:val="00491F9A"/>
    <w:rsid w:val="004D4EFD"/>
    <w:rsid w:val="004D65EF"/>
    <w:rsid w:val="005264B9"/>
    <w:rsid w:val="006465A3"/>
    <w:rsid w:val="006C5C0D"/>
    <w:rsid w:val="006D1A75"/>
    <w:rsid w:val="006E6D8D"/>
    <w:rsid w:val="006F0D40"/>
    <w:rsid w:val="006F4E2F"/>
    <w:rsid w:val="00747400"/>
    <w:rsid w:val="00750226"/>
    <w:rsid w:val="00770296"/>
    <w:rsid w:val="00773D10"/>
    <w:rsid w:val="0078203D"/>
    <w:rsid w:val="007A2AF6"/>
    <w:rsid w:val="007B553F"/>
    <w:rsid w:val="007D5919"/>
    <w:rsid w:val="008157FB"/>
    <w:rsid w:val="0085361D"/>
    <w:rsid w:val="008649FC"/>
    <w:rsid w:val="00866479"/>
    <w:rsid w:val="00870E6F"/>
    <w:rsid w:val="00870F7E"/>
    <w:rsid w:val="008725DD"/>
    <w:rsid w:val="00887919"/>
    <w:rsid w:val="008C0ED1"/>
    <w:rsid w:val="008E5D9A"/>
    <w:rsid w:val="008F1C9A"/>
    <w:rsid w:val="009122FC"/>
    <w:rsid w:val="00917B8E"/>
    <w:rsid w:val="00941420"/>
    <w:rsid w:val="00965608"/>
    <w:rsid w:val="009719ED"/>
    <w:rsid w:val="009B2185"/>
    <w:rsid w:val="00A0264B"/>
    <w:rsid w:val="00A4330A"/>
    <w:rsid w:val="00AA03DC"/>
    <w:rsid w:val="00AE7E31"/>
    <w:rsid w:val="00B017B0"/>
    <w:rsid w:val="00B235D4"/>
    <w:rsid w:val="00B2507B"/>
    <w:rsid w:val="00B76EF5"/>
    <w:rsid w:val="00B8300F"/>
    <w:rsid w:val="00B90B44"/>
    <w:rsid w:val="00BA2CE9"/>
    <w:rsid w:val="00BA5387"/>
    <w:rsid w:val="00BB4F87"/>
    <w:rsid w:val="00BC55E6"/>
    <w:rsid w:val="00BE160C"/>
    <w:rsid w:val="00C025EB"/>
    <w:rsid w:val="00C27E5A"/>
    <w:rsid w:val="00C3566E"/>
    <w:rsid w:val="00C51825"/>
    <w:rsid w:val="00C720D6"/>
    <w:rsid w:val="00C9482A"/>
    <w:rsid w:val="00CB2B3D"/>
    <w:rsid w:val="00CB484A"/>
    <w:rsid w:val="00CD312D"/>
    <w:rsid w:val="00CD7C10"/>
    <w:rsid w:val="00CE3D14"/>
    <w:rsid w:val="00CF35FC"/>
    <w:rsid w:val="00D14E42"/>
    <w:rsid w:val="00D223B2"/>
    <w:rsid w:val="00D36868"/>
    <w:rsid w:val="00D75512"/>
    <w:rsid w:val="00D91953"/>
    <w:rsid w:val="00DB2296"/>
    <w:rsid w:val="00DF6C7E"/>
    <w:rsid w:val="00E14ED1"/>
    <w:rsid w:val="00E21977"/>
    <w:rsid w:val="00E401E1"/>
    <w:rsid w:val="00E405D5"/>
    <w:rsid w:val="00EA1060"/>
    <w:rsid w:val="00EA1227"/>
    <w:rsid w:val="00EB2A69"/>
    <w:rsid w:val="00EB4CBB"/>
    <w:rsid w:val="00EC1197"/>
    <w:rsid w:val="00EE226B"/>
    <w:rsid w:val="00EE5E6E"/>
    <w:rsid w:val="00F0392B"/>
    <w:rsid w:val="00F37815"/>
    <w:rsid w:val="00F46E71"/>
    <w:rsid w:val="00F72D98"/>
    <w:rsid w:val="00F7416A"/>
    <w:rsid w:val="00F74A68"/>
    <w:rsid w:val="00F82ECB"/>
    <w:rsid w:val="00F95C76"/>
    <w:rsid w:val="00FB216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A702"/>
  <w15:docId w15:val="{05A6BBD4-37F0-4444-9E59-680C154C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2C"/>
    <w:pPr>
      <w:spacing w:after="200"/>
      <w:jc w:val="both"/>
    </w:pPr>
    <w:rPr>
      <w:lang w:val="en-US" w:eastAsia="en-US"/>
    </w:rPr>
  </w:style>
  <w:style w:type="paragraph" w:styleId="Titre1">
    <w:name w:val="heading 1"/>
    <w:basedOn w:val="Normal"/>
    <w:next w:val="Normal"/>
    <w:link w:val="Titre1Car"/>
    <w:uiPriority w:val="9"/>
    <w:qFormat/>
    <w:rsid w:val="007652F0"/>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90706E"/>
    <w:pPr>
      <w:spacing w:after="240"/>
      <w:jc w:val="left"/>
      <w:outlineLvl w:val="1"/>
    </w:pPr>
    <w:rPr>
      <w:smallCaps/>
      <w:spacing w:val="5"/>
      <w:sz w:val="28"/>
      <w:szCs w:val="28"/>
      <w:lang w:val="fr-FR"/>
    </w:rPr>
  </w:style>
  <w:style w:type="paragraph" w:styleId="Titre3">
    <w:name w:val="heading 3"/>
    <w:basedOn w:val="Normal"/>
    <w:next w:val="Normal"/>
    <w:link w:val="Titre3Car"/>
    <w:uiPriority w:val="9"/>
    <w:unhideWhenUsed/>
    <w:qFormat/>
    <w:rsid w:val="00853521"/>
    <w:pPr>
      <w:spacing w:after="120"/>
      <w:jc w:val="left"/>
      <w:outlineLvl w:val="2"/>
    </w:pPr>
    <w:rPr>
      <w:smallCaps/>
      <w:spacing w:val="5"/>
      <w:sz w:val="24"/>
      <w:szCs w:val="24"/>
    </w:rPr>
  </w:style>
  <w:style w:type="paragraph" w:styleId="Titre4">
    <w:name w:val="heading 4"/>
    <w:basedOn w:val="Normal"/>
    <w:next w:val="Normal"/>
    <w:link w:val="Titre4Car"/>
    <w:uiPriority w:val="9"/>
    <w:unhideWhenUsed/>
    <w:qFormat/>
    <w:rsid w:val="007652F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7652F0"/>
    <w:pPr>
      <w:spacing w:after="0"/>
      <w:jc w:val="left"/>
      <w:outlineLvl w:val="4"/>
    </w:pPr>
    <w:rPr>
      <w:smallCaps/>
      <w:color w:val="E36C0A"/>
      <w:spacing w:val="10"/>
      <w:sz w:val="22"/>
      <w:szCs w:val="22"/>
    </w:rPr>
  </w:style>
  <w:style w:type="paragraph" w:styleId="Titre6">
    <w:name w:val="heading 6"/>
    <w:basedOn w:val="Normal"/>
    <w:next w:val="Normal"/>
    <w:link w:val="Titre6Car"/>
    <w:uiPriority w:val="9"/>
    <w:semiHidden/>
    <w:unhideWhenUsed/>
    <w:qFormat/>
    <w:rsid w:val="007652F0"/>
    <w:pPr>
      <w:spacing w:after="0"/>
      <w:jc w:val="left"/>
      <w:outlineLvl w:val="5"/>
    </w:pPr>
    <w:rPr>
      <w:smallCaps/>
      <w:color w:val="F79646"/>
      <w:spacing w:val="5"/>
      <w:sz w:val="22"/>
      <w:szCs w:val="22"/>
    </w:rPr>
  </w:style>
  <w:style w:type="paragraph" w:styleId="Titre7">
    <w:name w:val="heading 7"/>
    <w:basedOn w:val="Normal"/>
    <w:next w:val="Normal"/>
    <w:link w:val="Titre7Car"/>
    <w:uiPriority w:val="9"/>
    <w:semiHidden/>
    <w:unhideWhenUsed/>
    <w:qFormat/>
    <w:rsid w:val="007652F0"/>
    <w:pPr>
      <w:spacing w:after="0"/>
      <w:jc w:val="left"/>
      <w:outlineLvl w:val="6"/>
    </w:pPr>
    <w:rPr>
      <w:b/>
      <w:bCs/>
      <w:smallCaps/>
      <w:color w:val="F79646"/>
      <w:spacing w:val="10"/>
    </w:rPr>
  </w:style>
  <w:style w:type="paragraph" w:styleId="Titre8">
    <w:name w:val="heading 8"/>
    <w:basedOn w:val="Normal"/>
    <w:next w:val="Normal"/>
    <w:link w:val="Titre8Car"/>
    <w:uiPriority w:val="9"/>
    <w:semiHidden/>
    <w:unhideWhenUsed/>
    <w:qFormat/>
    <w:rsid w:val="007652F0"/>
    <w:pPr>
      <w:spacing w:after="0"/>
      <w:jc w:val="left"/>
      <w:outlineLvl w:val="7"/>
    </w:pPr>
    <w:rPr>
      <w:b/>
      <w:bCs/>
      <w:i/>
      <w:iCs/>
      <w:smallCaps/>
      <w:color w:val="E36C0A"/>
    </w:rPr>
  </w:style>
  <w:style w:type="paragraph" w:styleId="Titre9">
    <w:name w:val="heading 9"/>
    <w:basedOn w:val="Normal"/>
    <w:next w:val="Normal"/>
    <w:link w:val="Titre9Car"/>
    <w:uiPriority w:val="9"/>
    <w:semiHidden/>
    <w:unhideWhenUsed/>
    <w:qFormat/>
    <w:rsid w:val="007652F0"/>
    <w:pPr>
      <w:spacing w:after="0"/>
      <w:jc w:val="left"/>
      <w:outlineLvl w:val="8"/>
    </w:pPr>
    <w:rPr>
      <w:b/>
      <w:bCs/>
      <w:i/>
      <w:iCs/>
      <w:smallCaps/>
      <w:color w:val="98480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uiPriority w:val="99"/>
    <w:unhideWhenUsed/>
    <w:rsid w:val="005C23A9"/>
    <w:rPr>
      <w:color w:val="0000FF"/>
      <w:u w:val="single"/>
    </w:rPr>
  </w:style>
  <w:style w:type="character" w:customStyle="1" w:styleId="TextedebullesCar">
    <w:name w:val="Texte de bulles Car"/>
    <w:link w:val="Textedebulles"/>
    <w:uiPriority w:val="99"/>
    <w:semiHidden/>
    <w:qFormat/>
    <w:rsid w:val="00863AC6"/>
    <w:rPr>
      <w:rFonts w:ascii="Tahoma" w:hAnsi="Tahoma" w:cs="Tahoma"/>
      <w:sz w:val="16"/>
      <w:szCs w:val="16"/>
    </w:rPr>
  </w:style>
  <w:style w:type="character" w:customStyle="1" w:styleId="CorpsdetexteCar">
    <w:name w:val="Corps de texte Car"/>
    <w:link w:val="Corpsdetexte"/>
    <w:qFormat/>
    <w:rsid w:val="00993AF6"/>
    <w:rPr>
      <w:rFonts w:ascii="Times New Roman" w:eastAsia="SimSun" w:hAnsi="Times New Roman" w:cs="Lucida Sans"/>
      <w:kern w:val="2"/>
      <w:sz w:val="24"/>
      <w:szCs w:val="24"/>
      <w:lang w:val="fr-FR" w:eastAsia="hi-IN" w:bidi="hi-IN"/>
    </w:rPr>
  </w:style>
  <w:style w:type="character" w:customStyle="1" w:styleId="TitreCar">
    <w:name w:val="Titre Car"/>
    <w:link w:val="Titre"/>
    <w:uiPriority w:val="10"/>
    <w:qFormat/>
    <w:rsid w:val="00B4442C"/>
    <w:rPr>
      <w:smallCaps/>
      <w:color w:val="262626"/>
      <w:sz w:val="40"/>
      <w:szCs w:val="52"/>
    </w:rPr>
  </w:style>
  <w:style w:type="character" w:customStyle="1" w:styleId="Titre1Car">
    <w:name w:val="Titre 1 Car"/>
    <w:link w:val="Titre1"/>
    <w:uiPriority w:val="9"/>
    <w:qFormat/>
    <w:rsid w:val="007652F0"/>
    <w:rPr>
      <w:smallCaps/>
      <w:spacing w:val="5"/>
      <w:sz w:val="32"/>
      <w:szCs w:val="32"/>
    </w:rPr>
  </w:style>
  <w:style w:type="character" w:customStyle="1" w:styleId="Titre2Car">
    <w:name w:val="Titre 2 Car"/>
    <w:link w:val="Titre2"/>
    <w:uiPriority w:val="9"/>
    <w:qFormat/>
    <w:rsid w:val="0090706E"/>
    <w:rPr>
      <w:smallCaps/>
      <w:spacing w:val="5"/>
      <w:sz w:val="28"/>
      <w:szCs w:val="28"/>
      <w:lang w:val="fr-FR"/>
    </w:rPr>
  </w:style>
  <w:style w:type="character" w:customStyle="1" w:styleId="Titre3Car">
    <w:name w:val="Titre 3 Car"/>
    <w:link w:val="Titre3"/>
    <w:uiPriority w:val="9"/>
    <w:qFormat/>
    <w:rsid w:val="00853521"/>
    <w:rPr>
      <w:smallCaps/>
      <w:spacing w:val="5"/>
      <w:sz w:val="24"/>
      <w:szCs w:val="24"/>
    </w:rPr>
  </w:style>
  <w:style w:type="character" w:customStyle="1" w:styleId="Titre4Car">
    <w:name w:val="Titre 4 Car"/>
    <w:link w:val="Titre4"/>
    <w:uiPriority w:val="9"/>
    <w:qFormat/>
    <w:rsid w:val="007652F0"/>
    <w:rPr>
      <w:i/>
      <w:iCs/>
      <w:smallCaps/>
      <w:spacing w:val="10"/>
      <w:sz w:val="22"/>
      <w:szCs w:val="22"/>
    </w:rPr>
  </w:style>
  <w:style w:type="character" w:customStyle="1" w:styleId="Titre5Car">
    <w:name w:val="Titre 5 Car"/>
    <w:link w:val="Titre5"/>
    <w:uiPriority w:val="9"/>
    <w:semiHidden/>
    <w:qFormat/>
    <w:rsid w:val="007652F0"/>
    <w:rPr>
      <w:smallCaps/>
      <w:color w:val="E36C0A"/>
      <w:spacing w:val="10"/>
      <w:sz w:val="22"/>
      <w:szCs w:val="22"/>
    </w:rPr>
  </w:style>
  <w:style w:type="character" w:customStyle="1" w:styleId="Titre6Car">
    <w:name w:val="Titre 6 Car"/>
    <w:link w:val="Titre6"/>
    <w:uiPriority w:val="9"/>
    <w:semiHidden/>
    <w:qFormat/>
    <w:rsid w:val="007652F0"/>
    <w:rPr>
      <w:smallCaps/>
      <w:color w:val="F79646"/>
      <w:spacing w:val="5"/>
      <w:sz w:val="22"/>
      <w:szCs w:val="22"/>
    </w:rPr>
  </w:style>
  <w:style w:type="character" w:customStyle="1" w:styleId="Titre7Car">
    <w:name w:val="Titre 7 Car"/>
    <w:link w:val="Titre7"/>
    <w:uiPriority w:val="9"/>
    <w:semiHidden/>
    <w:qFormat/>
    <w:rsid w:val="007652F0"/>
    <w:rPr>
      <w:b/>
      <w:bCs/>
      <w:smallCaps/>
      <w:color w:val="F79646"/>
      <w:spacing w:val="10"/>
    </w:rPr>
  </w:style>
  <w:style w:type="character" w:customStyle="1" w:styleId="Titre8Car">
    <w:name w:val="Titre 8 Car"/>
    <w:link w:val="Titre8"/>
    <w:uiPriority w:val="9"/>
    <w:semiHidden/>
    <w:qFormat/>
    <w:rsid w:val="007652F0"/>
    <w:rPr>
      <w:b/>
      <w:bCs/>
      <w:i/>
      <w:iCs/>
      <w:smallCaps/>
      <w:color w:val="E36C0A"/>
    </w:rPr>
  </w:style>
  <w:style w:type="character" w:customStyle="1" w:styleId="Titre9Car">
    <w:name w:val="Titre 9 Car"/>
    <w:link w:val="Titre9"/>
    <w:uiPriority w:val="9"/>
    <w:semiHidden/>
    <w:qFormat/>
    <w:rsid w:val="007652F0"/>
    <w:rPr>
      <w:b/>
      <w:bCs/>
      <w:i/>
      <w:iCs/>
      <w:smallCaps/>
      <w:color w:val="984806"/>
    </w:rPr>
  </w:style>
  <w:style w:type="character" w:customStyle="1" w:styleId="Sous-titreCar">
    <w:name w:val="Sous-titre Car"/>
    <w:uiPriority w:val="11"/>
    <w:qFormat/>
    <w:rsid w:val="007652F0"/>
    <w:rPr>
      <w:rFonts w:ascii="Cambria" w:eastAsia="MS Gothic" w:hAnsi="Cambria" w:cs="Times New Roman"/>
    </w:rPr>
  </w:style>
  <w:style w:type="character" w:styleId="lev">
    <w:name w:val="Strong"/>
    <w:uiPriority w:val="22"/>
    <w:qFormat/>
    <w:rsid w:val="007652F0"/>
    <w:rPr>
      <w:b/>
      <w:bCs/>
      <w:color w:val="F79646"/>
    </w:rPr>
  </w:style>
  <w:style w:type="character" w:styleId="Accentuation">
    <w:name w:val="Emphasis"/>
    <w:uiPriority w:val="20"/>
    <w:qFormat/>
    <w:rsid w:val="007652F0"/>
    <w:rPr>
      <w:b/>
      <w:bCs/>
      <w:i/>
      <w:iCs/>
      <w:spacing w:val="10"/>
    </w:rPr>
  </w:style>
  <w:style w:type="character" w:customStyle="1" w:styleId="CitationCar">
    <w:name w:val="Citation Car"/>
    <w:link w:val="Citation"/>
    <w:uiPriority w:val="29"/>
    <w:qFormat/>
    <w:rsid w:val="007652F0"/>
    <w:rPr>
      <w:i/>
      <w:iCs/>
    </w:rPr>
  </w:style>
  <w:style w:type="character" w:customStyle="1" w:styleId="CitationintenseCar">
    <w:name w:val="Citation intense Car"/>
    <w:link w:val="Citationintense"/>
    <w:uiPriority w:val="30"/>
    <w:qFormat/>
    <w:rsid w:val="007652F0"/>
    <w:rPr>
      <w:b/>
      <w:bCs/>
      <w:i/>
      <w:iCs/>
    </w:rPr>
  </w:style>
  <w:style w:type="character" w:styleId="Emphaseple">
    <w:name w:val="Subtle Emphasis"/>
    <w:uiPriority w:val="19"/>
    <w:qFormat/>
    <w:rsid w:val="007652F0"/>
    <w:rPr>
      <w:i/>
      <w:iCs/>
    </w:rPr>
  </w:style>
  <w:style w:type="character" w:styleId="Emphaseintense">
    <w:name w:val="Intense Emphasis"/>
    <w:uiPriority w:val="21"/>
    <w:qFormat/>
    <w:rsid w:val="007652F0"/>
    <w:rPr>
      <w:b/>
      <w:bCs/>
      <w:i/>
      <w:iCs/>
      <w:color w:val="F79646"/>
      <w:spacing w:val="10"/>
    </w:rPr>
  </w:style>
  <w:style w:type="character" w:styleId="Rfrenceple">
    <w:name w:val="Subtle Reference"/>
    <w:uiPriority w:val="31"/>
    <w:qFormat/>
    <w:rsid w:val="007652F0"/>
    <w:rPr>
      <w:b/>
      <w:bCs/>
    </w:rPr>
  </w:style>
  <w:style w:type="character" w:styleId="Rfrenceintense">
    <w:name w:val="Intense Reference"/>
    <w:uiPriority w:val="32"/>
    <w:qFormat/>
    <w:rsid w:val="007652F0"/>
    <w:rPr>
      <w:b/>
      <w:bCs/>
      <w:smallCaps/>
      <w:spacing w:val="5"/>
      <w:sz w:val="22"/>
      <w:szCs w:val="22"/>
      <w:u w:val="single"/>
    </w:rPr>
  </w:style>
  <w:style w:type="character" w:styleId="Titredulivre">
    <w:name w:val="Book Title"/>
    <w:uiPriority w:val="33"/>
    <w:qFormat/>
    <w:rsid w:val="007652F0"/>
    <w:rPr>
      <w:rFonts w:ascii="Cambria" w:eastAsia="MS Gothic" w:hAnsi="Cambria" w:cs="Times New Roman"/>
      <w:i/>
      <w:iCs/>
      <w:sz w:val="20"/>
      <w:szCs w:val="20"/>
    </w:rPr>
  </w:style>
  <w:style w:type="character" w:customStyle="1" w:styleId="En-tteCar">
    <w:name w:val="En-tête Car"/>
    <w:basedOn w:val="Policepardfaut"/>
    <w:uiPriority w:val="99"/>
    <w:qFormat/>
    <w:rsid w:val="004A2D4A"/>
  </w:style>
  <w:style w:type="character" w:customStyle="1" w:styleId="PieddepageCar">
    <w:name w:val="Pied de page Car"/>
    <w:basedOn w:val="Policepardfaut"/>
    <w:link w:val="Pieddepage"/>
    <w:uiPriority w:val="99"/>
    <w:qFormat/>
    <w:rsid w:val="004A2D4A"/>
  </w:style>
  <w:style w:type="character" w:styleId="Marquedecommentaire">
    <w:name w:val="annotation reference"/>
    <w:uiPriority w:val="99"/>
    <w:semiHidden/>
    <w:unhideWhenUsed/>
    <w:qFormat/>
    <w:rsid w:val="002134D6"/>
    <w:rPr>
      <w:sz w:val="16"/>
      <w:szCs w:val="16"/>
    </w:rPr>
  </w:style>
  <w:style w:type="character" w:customStyle="1" w:styleId="CommentaireCar">
    <w:name w:val="Commentaire Car"/>
    <w:basedOn w:val="Policepardfaut"/>
    <w:link w:val="Commentaire"/>
    <w:uiPriority w:val="99"/>
    <w:semiHidden/>
    <w:qFormat/>
    <w:rsid w:val="002134D6"/>
  </w:style>
  <w:style w:type="character" w:customStyle="1" w:styleId="ObjetducommentaireCar">
    <w:name w:val="Objet du commentaire Car"/>
    <w:link w:val="Objetducommentaire"/>
    <w:uiPriority w:val="99"/>
    <w:semiHidden/>
    <w:qFormat/>
    <w:rsid w:val="002134D6"/>
    <w:rPr>
      <w:b/>
      <w:bC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auto"/>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auto"/>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MS Mincho"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MS Mincho"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MS Mincho"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color w:val="auto"/>
    </w:rPr>
  </w:style>
  <w:style w:type="character" w:customStyle="1" w:styleId="ListLabel56">
    <w:name w:val="ListLabel 56"/>
    <w:qFormat/>
    <w:rPr>
      <w:rFonts w:eastAsia="Calibri"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color w:val="auto"/>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Times New Roman" w:cs="Arial"/>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MS Mincho" w:cs="Open Sans"/>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ascii="Open Sans" w:eastAsia="Times New Roman" w:hAnsi="Open Sans" w:cs="Arial"/>
      <w:sz w:val="22"/>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ascii="Open Sans" w:eastAsia="Times New Roman" w:hAnsi="Open Sans" w:cs="Open Sans"/>
      <w:sz w:val="22"/>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ascii="Open Sans" w:hAnsi="Open Sans" w:cs="Open Sans"/>
      <w:sz w:val="22"/>
      <w:szCs w:val="22"/>
      <w:lang w:val="fr-FR"/>
    </w:rPr>
  </w:style>
  <w:style w:type="character" w:customStyle="1" w:styleId="ListLabel127">
    <w:name w:val="ListLabel 127"/>
    <w:qFormat/>
    <w:rPr>
      <w:rFonts w:ascii="Open Sans" w:hAnsi="Open Sans" w:cs="Open Sans"/>
      <w:i/>
      <w:sz w:val="22"/>
      <w:szCs w:val="22"/>
      <w:lang w:val="fr-FR"/>
    </w:rPr>
  </w:style>
  <w:style w:type="character" w:customStyle="1" w:styleId="ListLabel128">
    <w:name w:val="ListLabel 128"/>
    <w:qFormat/>
    <w:rPr>
      <w:rFonts w:ascii="Open Sans" w:eastAsia="Times New Roman" w:hAnsi="Open Sans" w:cs="Open Sans"/>
      <w:sz w:val="22"/>
      <w:szCs w:val="22"/>
      <w:lang w:val="fr-FR"/>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rsid w:val="00993AF6"/>
    <w:pPr>
      <w:suppressAutoHyphens/>
      <w:spacing w:after="120"/>
    </w:pPr>
    <w:rPr>
      <w:rFonts w:ascii="Times New Roman" w:eastAsia="SimSun" w:hAnsi="Times New Roman" w:cs="Lucida Sans"/>
      <w:kern w:val="2"/>
      <w:sz w:val="24"/>
      <w:szCs w:val="24"/>
      <w:lang w:val="fr-FR" w:eastAsia="hi-IN" w:bidi="hi-IN"/>
    </w:rPr>
  </w:style>
  <w:style w:type="paragraph" w:styleId="Liste">
    <w:name w:val="List"/>
    <w:basedOn w:val="Corpsdetexte"/>
    <w:rPr>
      <w:rFonts w:cs="Lohit Devanagari"/>
    </w:rPr>
  </w:style>
  <w:style w:type="paragraph" w:styleId="Lgende">
    <w:name w:val="caption"/>
    <w:basedOn w:val="Normal"/>
    <w:next w:val="Normal"/>
    <w:uiPriority w:val="35"/>
    <w:semiHidden/>
    <w:unhideWhenUsed/>
    <w:qFormat/>
    <w:rsid w:val="007652F0"/>
    <w:rPr>
      <w:b/>
      <w:bCs/>
      <w:caps/>
      <w:sz w:val="16"/>
      <w:szCs w:val="16"/>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863AC6"/>
    <w:pPr>
      <w:spacing w:after="0"/>
    </w:pPr>
    <w:rPr>
      <w:rFonts w:ascii="Tahoma" w:hAnsi="Tahoma" w:cs="Tahoma"/>
      <w:sz w:val="16"/>
      <w:szCs w:val="16"/>
    </w:rPr>
  </w:style>
  <w:style w:type="paragraph" w:styleId="Paragraphedeliste">
    <w:name w:val="List Paragraph"/>
    <w:basedOn w:val="Normal"/>
    <w:uiPriority w:val="34"/>
    <w:qFormat/>
    <w:rsid w:val="00087EA3"/>
    <w:pPr>
      <w:ind w:left="720"/>
      <w:contextualSpacing/>
    </w:pPr>
  </w:style>
  <w:style w:type="paragraph" w:customStyle="1" w:styleId="Stylenote">
    <w:name w:val="Stylenote"/>
    <w:autoRedefine/>
    <w:qFormat/>
    <w:rsid w:val="00993AF6"/>
    <w:pPr>
      <w:jc w:val="both"/>
    </w:pPr>
    <w:rPr>
      <w:rFonts w:ascii="Cambria" w:eastAsia="Times New Roman" w:hAnsi="Cambria" w:cs="Times New Roman"/>
      <w:b/>
      <w:sz w:val="28"/>
    </w:rPr>
  </w:style>
  <w:style w:type="paragraph" w:styleId="NormalWeb">
    <w:name w:val="Normal (Web)"/>
    <w:basedOn w:val="Normal"/>
    <w:uiPriority w:val="99"/>
    <w:semiHidden/>
    <w:unhideWhenUsed/>
    <w:qFormat/>
    <w:rsid w:val="00A36CD7"/>
    <w:pPr>
      <w:spacing w:beforeAutospacing="1" w:after="119"/>
    </w:pPr>
    <w:rPr>
      <w:rFonts w:ascii="Times New Roman" w:eastAsia="Times New Roman" w:hAnsi="Times New Roman" w:cs="Times New Roman"/>
      <w:sz w:val="24"/>
      <w:szCs w:val="24"/>
      <w:lang w:val="fr-FR" w:eastAsia="fr-FR"/>
    </w:rPr>
  </w:style>
  <w:style w:type="paragraph" w:styleId="Titre">
    <w:name w:val="Title"/>
    <w:basedOn w:val="Normal"/>
    <w:next w:val="Normal"/>
    <w:link w:val="TitreCar"/>
    <w:uiPriority w:val="10"/>
    <w:qFormat/>
    <w:rsid w:val="00B4442C"/>
    <w:pPr>
      <w:pBdr>
        <w:top w:val="single" w:sz="8" w:space="1" w:color="F79646"/>
      </w:pBdr>
      <w:spacing w:after="120"/>
      <w:jc w:val="right"/>
    </w:pPr>
    <w:rPr>
      <w:smallCaps/>
      <w:color w:val="262626"/>
      <w:sz w:val="40"/>
      <w:szCs w:val="52"/>
    </w:rPr>
  </w:style>
  <w:style w:type="paragraph" w:styleId="Sous-titre">
    <w:name w:val="Subtitle"/>
    <w:basedOn w:val="Normal"/>
    <w:next w:val="Normal"/>
    <w:uiPriority w:val="11"/>
    <w:qFormat/>
    <w:rsid w:val="007652F0"/>
    <w:pPr>
      <w:spacing w:after="720"/>
      <w:jc w:val="right"/>
    </w:pPr>
    <w:rPr>
      <w:rFonts w:ascii="Cambria" w:eastAsia="MS Gothic" w:hAnsi="Cambria" w:cs="Times New Roman"/>
    </w:rPr>
  </w:style>
  <w:style w:type="paragraph" w:styleId="Sansinterligne">
    <w:name w:val="No Spacing"/>
    <w:uiPriority w:val="1"/>
    <w:qFormat/>
    <w:rsid w:val="007652F0"/>
    <w:pPr>
      <w:jc w:val="both"/>
    </w:pPr>
    <w:rPr>
      <w:lang w:val="en-US" w:eastAsia="en-US"/>
    </w:rPr>
  </w:style>
  <w:style w:type="paragraph" w:styleId="Citation">
    <w:name w:val="Quote"/>
    <w:basedOn w:val="Normal"/>
    <w:next w:val="Normal"/>
    <w:link w:val="CitationCar"/>
    <w:uiPriority w:val="29"/>
    <w:qFormat/>
    <w:rsid w:val="007652F0"/>
    <w:rPr>
      <w:i/>
      <w:iCs/>
    </w:rPr>
  </w:style>
  <w:style w:type="paragraph" w:styleId="Citationintense">
    <w:name w:val="Intense Quote"/>
    <w:basedOn w:val="Normal"/>
    <w:next w:val="Normal"/>
    <w:link w:val="CitationintenseCar"/>
    <w:uiPriority w:val="30"/>
    <w:qFormat/>
    <w:rsid w:val="007652F0"/>
    <w:pPr>
      <w:pBdr>
        <w:top w:val="single" w:sz="8" w:space="1" w:color="F79646"/>
      </w:pBdr>
      <w:spacing w:before="140" w:after="140"/>
      <w:ind w:left="1440" w:right="1440"/>
    </w:pPr>
    <w:rPr>
      <w:b/>
      <w:bCs/>
      <w:i/>
      <w:iCs/>
    </w:rPr>
  </w:style>
  <w:style w:type="paragraph" w:styleId="En-ttedetabledesmatires">
    <w:name w:val="TOC Heading"/>
    <w:basedOn w:val="Titre1"/>
    <w:next w:val="Normal"/>
    <w:uiPriority w:val="39"/>
    <w:semiHidden/>
    <w:unhideWhenUsed/>
    <w:qFormat/>
    <w:rsid w:val="007652F0"/>
  </w:style>
  <w:style w:type="paragraph" w:styleId="En-tte">
    <w:name w:val="header"/>
    <w:basedOn w:val="Normal"/>
    <w:uiPriority w:val="99"/>
    <w:unhideWhenUsed/>
    <w:rsid w:val="004A2D4A"/>
    <w:pPr>
      <w:tabs>
        <w:tab w:val="center" w:pos="4536"/>
        <w:tab w:val="right" w:pos="9072"/>
      </w:tabs>
      <w:spacing w:after="0"/>
    </w:pPr>
  </w:style>
  <w:style w:type="paragraph" w:styleId="Pieddepage">
    <w:name w:val="footer"/>
    <w:basedOn w:val="Normal"/>
    <w:link w:val="PieddepageCar"/>
    <w:uiPriority w:val="99"/>
    <w:unhideWhenUsed/>
    <w:rsid w:val="004A2D4A"/>
    <w:pPr>
      <w:tabs>
        <w:tab w:val="center" w:pos="4536"/>
        <w:tab w:val="right" w:pos="9072"/>
      </w:tabs>
      <w:spacing w:after="0"/>
    </w:pPr>
  </w:style>
  <w:style w:type="paragraph" w:styleId="Rvision">
    <w:name w:val="Revision"/>
    <w:uiPriority w:val="99"/>
    <w:semiHidden/>
    <w:qFormat/>
    <w:rsid w:val="00B23FFE"/>
    <w:rPr>
      <w:lang w:val="en-US" w:eastAsia="en-US"/>
    </w:rPr>
  </w:style>
  <w:style w:type="paragraph" w:styleId="Commentaire">
    <w:name w:val="annotation text"/>
    <w:basedOn w:val="Normal"/>
    <w:link w:val="CommentaireCar"/>
    <w:uiPriority w:val="99"/>
    <w:semiHidden/>
    <w:unhideWhenUsed/>
    <w:qFormat/>
    <w:rsid w:val="002134D6"/>
  </w:style>
  <w:style w:type="paragraph" w:styleId="Objetducommentaire">
    <w:name w:val="annotation subject"/>
    <w:basedOn w:val="Commentaire"/>
    <w:link w:val="ObjetducommentaireCar"/>
    <w:uiPriority w:val="99"/>
    <w:semiHidden/>
    <w:unhideWhenUsed/>
    <w:qFormat/>
    <w:rsid w:val="002134D6"/>
    <w:rPr>
      <w:b/>
      <w:bCs/>
    </w:rPr>
  </w:style>
  <w:style w:type="table" w:styleId="Grilledutableau">
    <w:name w:val="Table Grid"/>
    <w:basedOn w:val="TableauNormal"/>
    <w:uiPriority w:val="59"/>
    <w:rsid w:val="007F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4">
    <w:name w:val="Grid Table 2 Accent 4"/>
    <w:basedOn w:val="TableauNormal"/>
    <w:uiPriority w:val="47"/>
    <w:rsid w:val="007F5D23"/>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styleId="Lienhypertexte">
    <w:name w:val="Hyperlink"/>
    <w:uiPriority w:val="99"/>
    <w:rsid w:val="00B90B44"/>
    <w:rPr>
      <w:color w:val="0000FF"/>
      <w:u w:val="single"/>
    </w:rPr>
  </w:style>
  <w:style w:type="character" w:styleId="Lienhypertextesuivivisit">
    <w:name w:val="FollowedHyperlink"/>
    <w:basedOn w:val="Policepardfaut"/>
    <w:uiPriority w:val="99"/>
    <w:semiHidden/>
    <w:unhideWhenUsed/>
    <w:rsid w:val="00965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764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ap@msh-paris-saclay.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ra.hodroj@ens-paris-saclay.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yara.hodroj@ens-paris-saclay.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rnmsh.archives-ouvertes.fr/MSH-PARIS-SACLAY" TargetMode="External"/><Relationship Id="rId5" Type="http://schemas.openxmlformats.org/officeDocument/2006/relationships/webSettings" Target="webSettings.xml"/><Relationship Id="rId15" Type="http://schemas.openxmlformats.org/officeDocument/2006/relationships/hyperlink" Target="http://www.msh-paris-saclay.fr/" TargetMode="External"/><Relationship Id="rId10" Type="http://schemas.openxmlformats.org/officeDocument/2006/relationships/hyperlink" Target="mailto:yara.hodroj@ens-paris-saclay.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ap@msh-paris-saclay.fr" TargetMode="External"/><Relationship Id="rId14" Type="http://schemas.openxmlformats.org/officeDocument/2006/relationships/hyperlink" Target="mailto:yara.hodroj@ens-paris-sac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722F2-C892-4DA2-ADA1-0526B88F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2217</Words>
  <Characters>12195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HODROJ</dc:creator>
  <dc:description/>
  <cp:lastModifiedBy>Yara HODROJ</cp:lastModifiedBy>
  <cp:revision>3</cp:revision>
  <cp:lastPrinted>2021-12-06T16:48:00Z</cp:lastPrinted>
  <dcterms:created xsi:type="dcterms:W3CDTF">2022-03-22T15:07:00Z</dcterms:created>
  <dcterms:modified xsi:type="dcterms:W3CDTF">2022-03-22T15:07:00Z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