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4312"/>
        <w:gridCol w:w="5459"/>
      </w:tblGrid>
      <w:tr w:rsidR="00C656B4" w:rsidRPr="003571B0" w14:paraId="1F335693" w14:textId="77777777" w:rsidTr="00302574">
        <w:tc>
          <w:tcPr>
            <w:tcW w:w="4029" w:type="dxa"/>
            <w:vAlign w:val="center"/>
          </w:tcPr>
          <w:p w14:paraId="62BAFE1C" w14:textId="77777777" w:rsidR="00C656B4" w:rsidRDefault="00302574" w:rsidP="00302574">
            <w:pPr>
              <w:spacing w:after="0"/>
              <w:ind w:right="283"/>
              <w:jc w:val="center"/>
              <w:rPr>
                <w:rFonts w:ascii="Open Sans" w:eastAsia="Times New Roman" w:hAnsi="Open Sans" w:cs="Open Sans"/>
                <w:sz w:val="22"/>
                <w:szCs w:val="22"/>
                <w:lang w:val="fr-FR"/>
              </w:rPr>
            </w:pPr>
            <w:r w:rsidRPr="00DE07AB">
              <w:rPr>
                <w:rFonts w:ascii="Open Sans" w:hAnsi="Open Sans" w:cs="Open Sans"/>
                <w:noProof/>
                <w:sz w:val="24"/>
                <w:szCs w:val="24"/>
                <w:lang w:val="fr-FR" w:eastAsia="fr-FR"/>
              </w:rPr>
              <w:drawing>
                <wp:inline distT="0" distB="0" distL="0" distR="0" wp14:anchorId="5E236A6E" wp14:editId="0FB6E6B7">
                  <wp:extent cx="2421620" cy="988828"/>
                  <wp:effectExtent l="0" t="0" r="0" b="0"/>
                  <wp:docPr id="2" name="Image 2" descr="\\sherazad\cbenicho\profiluser\Bureau\MSH-pict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sherazad\cbenicho\profiluser\Bureau\MSH-picto-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1620" cy="988828"/>
                          </a:xfrm>
                          <a:prstGeom prst="rect">
                            <a:avLst/>
                          </a:prstGeom>
                          <a:noFill/>
                          <a:ln>
                            <a:noFill/>
                          </a:ln>
                        </pic:spPr>
                      </pic:pic>
                    </a:graphicData>
                  </a:graphic>
                </wp:inline>
              </w:drawing>
            </w:r>
          </w:p>
        </w:tc>
        <w:tc>
          <w:tcPr>
            <w:tcW w:w="5742" w:type="dxa"/>
          </w:tcPr>
          <w:p w14:paraId="3AB35F93" w14:textId="77777777" w:rsidR="00C656B4" w:rsidRDefault="00C656B4" w:rsidP="007C489A">
            <w:pPr>
              <w:spacing w:after="0"/>
              <w:ind w:right="283"/>
              <w:rPr>
                <w:rFonts w:ascii="Open Sans" w:eastAsia="Times New Roman" w:hAnsi="Open Sans" w:cs="Open Sans"/>
                <w:sz w:val="22"/>
                <w:szCs w:val="22"/>
                <w:lang w:val="fr-FR"/>
              </w:rPr>
            </w:pPr>
          </w:p>
          <w:p w14:paraId="0E66575B" w14:textId="77777777" w:rsidR="00CE2EB5" w:rsidRDefault="00C656B4" w:rsidP="007C489A">
            <w:pPr>
              <w:spacing w:after="0"/>
              <w:ind w:right="283"/>
              <w:jc w:val="center"/>
              <w:rPr>
                <w:rFonts w:ascii="Open Sans" w:eastAsia="Times New Roman" w:hAnsi="Open Sans" w:cs="Open Sans"/>
                <w:b/>
                <w:sz w:val="36"/>
                <w:szCs w:val="36"/>
                <w:lang w:val="fr-FR"/>
              </w:rPr>
            </w:pPr>
            <w:r>
              <w:rPr>
                <w:rFonts w:ascii="Open Sans" w:eastAsia="Times New Roman" w:hAnsi="Open Sans" w:cs="Open Sans"/>
                <w:b/>
                <w:sz w:val="36"/>
                <w:szCs w:val="36"/>
                <w:lang w:val="fr-FR"/>
              </w:rPr>
              <w:t xml:space="preserve">APPELS </w:t>
            </w:r>
            <w:r w:rsidR="00855F33">
              <w:rPr>
                <w:rFonts w:ascii="Open Sans" w:eastAsia="Times New Roman" w:hAnsi="Open Sans" w:cs="Open Sans"/>
                <w:b/>
                <w:sz w:val="36"/>
                <w:szCs w:val="36"/>
                <w:lang w:val="fr-FR"/>
              </w:rPr>
              <w:t xml:space="preserve">À </w:t>
            </w:r>
            <w:r w:rsidR="008656B0">
              <w:rPr>
                <w:rFonts w:ascii="Open Sans" w:eastAsia="Times New Roman" w:hAnsi="Open Sans" w:cs="Open Sans"/>
                <w:b/>
                <w:sz w:val="36"/>
                <w:szCs w:val="36"/>
                <w:lang w:val="fr-FR"/>
              </w:rPr>
              <w:t>PROJETS « </w:t>
            </w:r>
            <w:r w:rsidR="00855F33">
              <w:rPr>
                <w:rFonts w:ascii="Open Sans" w:eastAsia="Times New Roman" w:hAnsi="Open Sans" w:cs="Open Sans"/>
                <w:b/>
                <w:sz w:val="36"/>
                <w:szCs w:val="36"/>
                <w:lang w:val="fr-FR"/>
              </w:rPr>
              <w:t>É</w:t>
            </w:r>
            <w:r>
              <w:rPr>
                <w:rFonts w:ascii="Open Sans" w:eastAsia="Times New Roman" w:hAnsi="Open Sans" w:cs="Open Sans"/>
                <w:b/>
                <w:sz w:val="36"/>
                <w:szCs w:val="36"/>
                <w:lang w:val="fr-FR"/>
              </w:rPr>
              <w:t>MERGENCE</w:t>
            </w:r>
            <w:r w:rsidR="008656B0">
              <w:rPr>
                <w:rFonts w:ascii="Open Sans" w:eastAsia="Times New Roman" w:hAnsi="Open Sans" w:cs="Open Sans"/>
                <w:b/>
                <w:sz w:val="36"/>
                <w:szCs w:val="36"/>
                <w:lang w:val="fr-FR"/>
              </w:rPr>
              <w:t> »</w:t>
            </w:r>
            <w:r w:rsidRPr="004B6DFC">
              <w:rPr>
                <w:rFonts w:ascii="Open Sans" w:eastAsia="Times New Roman" w:hAnsi="Open Sans" w:cs="Open Sans"/>
                <w:b/>
                <w:sz w:val="36"/>
                <w:szCs w:val="36"/>
                <w:lang w:val="fr-FR"/>
              </w:rPr>
              <w:t xml:space="preserve"> 202</w:t>
            </w:r>
            <w:r>
              <w:rPr>
                <w:rFonts w:ascii="Open Sans" w:eastAsia="Times New Roman" w:hAnsi="Open Sans" w:cs="Open Sans"/>
                <w:b/>
                <w:sz w:val="36"/>
                <w:szCs w:val="36"/>
                <w:lang w:val="fr-FR"/>
              </w:rPr>
              <w:t>1</w:t>
            </w:r>
          </w:p>
          <w:p w14:paraId="07320671" w14:textId="4C98C387" w:rsidR="00C656B4" w:rsidRPr="004B6DFC" w:rsidRDefault="00C656B4" w:rsidP="007C489A">
            <w:pPr>
              <w:spacing w:after="0"/>
              <w:ind w:right="283"/>
              <w:jc w:val="center"/>
              <w:rPr>
                <w:rFonts w:ascii="Open Sans" w:eastAsia="Times New Roman" w:hAnsi="Open Sans" w:cs="Open Sans"/>
                <w:b/>
                <w:sz w:val="36"/>
                <w:szCs w:val="36"/>
                <w:lang w:val="fr-FR"/>
              </w:rPr>
            </w:pPr>
            <w:r w:rsidRPr="004B6DFC">
              <w:rPr>
                <w:rFonts w:ascii="Open Sans" w:eastAsia="Times New Roman" w:hAnsi="Open Sans" w:cs="Open Sans"/>
                <w:b/>
                <w:sz w:val="36"/>
                <w:szCs w:val="36"/>
                <w:lang w:val="fr-FR"/>
              </w:rPr>
              <w:t xml:space="preserve">Vague </w:t>
            </w:r>
            <w:r w:rsidR="00302574">
              <w:rPr>
                <w:rFonts w:ascii="Open Sans" w:eastAsia="Times New Roman" w:hAnsi="Open Sans" w:cs="Open Sans"/>
                <w:b/>
                <w:sz w:val="36"/>
                <w:szCs w:val="36"/>
                <w:lang w:val="fr-FR"/>
              </w:rPr>
              <w:t>3</w:t>
            </w:r>
          </w:p>
          <w:p w14:paraId="252DE25D" w14:textId="77777777" w:rsidR="00C656B4" w:rsidRDefault="00C656B4" w:rsidP="007C489A">
            <w:pPr>
              <w:spacing w:after="0"/>
              <w:ind w:right="283"/>
              <w:rPr>
                <w:rFonts w:ascii="Open Sans" w:eastAsia="Times New Roman" w:hAnsi="Open Sans" w:cs="Open Sans"/>
                <w:sz w:val="22"/>
                <w:szCs w:val="22"/>
                <w:lang w:val="fr-FR"/>
              </w:rPr>
            </w:pPr>
          </w:p>
          <w:p w14:paraId="6C51BDEF" w14:textId="77777777" w:rsidR="00C656B4" w:rsidRPr="004B6DFC" w:rsidRDefault="00C656B4" w:rsidP="00CE2EB5">
            <w:pPr>
              <w:spacing w:after="0"/>
              <w:ind w:right="283"/>
              <w:jc w:val="center"/>
              <w:rPr>
                <w:rFonts w:ascii="Open Sans" w:eastAsia="Times New Roman" w:hAnsi="Open Sans" w:cs="Open Sans"/>
                <w:b/>
                <w:color w:val="FF0000"/>
                <w:sz w:val="22"/>
                <w:szCs w:val="22"/>
                <w:lang w:val="fr-FR"/>
              </w:rPr>
            </w:pPr>
            <w:r w:rsidRPr="004B6DFC">
              <w:rPr>
                <w:rFonts w:ascii="Open Sans" w:eastAsia="Times New Roman" w:hAnsi="Open Sans" w:cs="Open Sans"/>
                <w:b/>
                <w:color w:val="FF0000"/>
                <w:sz w:val="22"/>
                <w:szCs w:val="22"/>
                <w:lang w:val="fr-FR"/>
              </w:rPr>
              <w:t xml:space="preserve">Sont éligibles les </w:t>
            </w:r>
            <w:r w:rsidR="00CE2EB5">
              <w:rPr>
                <w:rFonts w:ascii="Open Sans" w:eastAsia="Times New Roman" w:hAnsi="Open Sans" w:cs="Open Sans"/>
                <w:b/>
                <w:color w:val="FF0000"/>
                <w:sz w:val="22"/>
                <w:szCs w:val="22"/>
                <w:lang w:val="fr-FR"/>
              </w:rPr>
              <w:t xml:space="preserve">projets interdisciplinaires </w:t>
            </w:r>
            <w:r w:rsidR="00302574">
              <w:rPr>
                <w:rFonts w:ascii="Open Sans" w:eastAsia="Times New Roman" w:hAnsi="Open Sans" w:cs="Open Sans"/>
                <w:b/>
                <w:color w:val="FF0000"/>
                <w:sz w:val="22"/>
                <w:szCs w:val="22"/>
                <w:lang w:val="fr-FR"/>
              </w:rPr>
              <w:br/>
            </w:r>
            <w:r w:rsidR="00CE2EB5">
              <w:rPr>
                <w:rFonts w:ascii="Open Sans" w:eastAsia="Times New Roman" w:hAnsi="Open Sans" w:cs="Open Sans"/>
                <w:b/>
                <w:color w:val="FF0000"/>
                <w:sz w:val="22"/>
                <w:szCs w:val="22"/>
                <w:lang w:val="fr-FR"/>
              </w:rPr>
              <w:t>pour un montant maximal de 10 000</w:t>
            </w:r>
            <w:r w:rsidR="00855F33">
              <w:rPr>
                <w:rFonts w:ascii="Open Sans" w:eastAsia="Times New Roman" w:hAnsi="Open Sans" w:cs="Open Sans"/>
                <w:b/>
                <w:color w:val="FF0000"/>
                <w:sz w:val="22"/>
                <w:szCs w:val="22"/>
                <w:lang w:val="fr-FR"/>
              </w:rPr>
              <w:t> </w:t>
            </w:r>
            <w:r w:rsidR="00CE2EB5">
              <w:rPr>
                <w:rFonts w:ascii="Open Sans" w:eastAsia="Times New Roman" w:hAnsi="Open Sans" w:cs="Open Sans"/>
                <w:b/>
                <w:color w:val="FF0000"/>
                <w:sz w:val="22"/>
                <w:szCs w:val="22"/>
                <w:lang w:val="fr-FR"/>
              </w:rPr>
              <w:t>€</w:t>
            </w:r>
          </w:p>
          <w:p w14:paraId="16F063DA" w14:textId="77777777" w:rsidR="00C656B4" w:rsidRDefault="00C656B4" w:rsidP="007C489A">
            <w:pPr>
              <w:spacing w:after="0"/>
              <w:ind w:right="283"/>
              <w:rPr>
                <w:rFonts w:ascii="Open Sans" w:eastAsia="Times New Roman" w:hAnsi="Open Sans" w:cs="Open Sans"/>
                <w:sz w:val="22"/>
                <w:szCs w:val="22"/>
                <w:lang w:val="fr-FR"/>
              </w:rPr>
            </w:pPr>
          </w:p>
        </w:tc>
      </w:tr>
    </w:tbl>
    <w:p w14:paraId="0F8CF79C" w14:textId="77777777" w:rsidR="00C656B4" w:rsidRDefault="00C656B4" w:rsidP="006B40B2">
      <w:pPr>
        <w:spacing w:after="0"/>
        <w:ind w:right="283"/>
        <w:rPr>
          <w:rFonts w:ascii="Open Sans" w:hAnsi="Open Sans" w:cs="Open Sans" w:hint="eastAsia"/>
          <w:sz w:val="22"/>
          <w:szCs w:val="22"/>
          <w:lang w:val="fr-FR"/>
        </w:rPr>
      </w:pPr>
    </w:p>
    <w:p w14:paraId="2E03C39C" w14:textId="77777777" w:rsidR="00302574" w:rsidRDefault="00302574" w:rsidP="00302574">
      <w:pPr>
        <w:spacing w:after="0"/>
        <w:ind w:right="283"/>
        <w:jc w:val="center"/>
        <w:rPr>
          <w:rFonts w:ascii="Open Sans" w:eastAsia="Times New Roman" w:hAnsi="Open Sans" w:cs="Open Sans"/>
          <w:b/>
          <w:sz w:val="22"/>
          <w:szCs w:val="22"/>
          <w:lang w:val="fr-FR"/>
        </w:rPr>
      </w:pPr>
      <w:r w:rsidRPr="003D085E">
        <w:rPr>
          <w:rFonts w:ascii="Open Sans" w:eastAsia="Times New Roman" w:hAnsi="Open Sans" w:cs="Open Sans"/>
          <w:b/>
          <w:sz w:val="22"/>
          <w:szCs w:val="22"/>
          <w:lang w:val="fr-FR"/>
        </w:rPr>
        <w:t>I/ PRÉSENTATION DE L’APPEL</w:t>
      </w:r>
      <w:r>
        <w:rPr>
          <w:rFonts w:ascii="Open Sans" w:eastAsia="Times New Roman" w:hAnsi="Open Sans" w:cs="Open Sans"/>
          <w:b/>
          <w:sz w:val="22"/>
          <w:szCs w:val="22"/>
          <w:lang w:val="fr-FR"/>
        </w:rPr>
        <w:t xml:space="preserve"> À </w:t>
      </w:r>
      <w:r w:rsidR="008656B0">
        <w:rPr>
          <w:rFonts w:ascii="Open Sans" w:eastAsia="Times New Roman" w:hAnsi="Open Sans" w:cs="Open Sans"/>
          <w:b/>
          <w:sz w:val="22"/>
          <w:szCs w:val="22"/>
          <w:lang w:val="fr-FR"/>
        </w:rPr>
        <w:t>PROJETS « </w:t>
      </w:r>
      <w:r>
        <w:rPr>
          <w:rFonts w:ascii="Open Sans" w:eastAsia="Times New Roman" w:hAnsi="Open Sans" w:cs="Open Sans"/>
          <w:b/>
          <w:sz w:val="22"/>
          <w:szCs w:val="22"/>
          <w:lang w:val="fr-FR"/>
        </w:rPr>
        <w:t>ÉMERGENCE</w:t>
      </w:r>
      <w:r w:rsidR="008656B0">
        <w:rPr>
          <w:rFonts w:ascii="Open Sans" w:eastAsia="Times New Roman" w:hAnsi="Open Sans" w:cs="Open Sans"/>
          <w:b/>
          <w:sz w:val="22"/>
          <w:szCs w:val="22"/>
          <w:lang w:val="fr-FR"/>
        </w:rPr>
        <w:t> »</w:t>
      </w:r>
      <w:r>
        <w:rPr>
          <w:rFonts w:ascii="Open Sans" w:eastAsia="Times New Roman" w:hAnsi="Open Sans" w:cs="Open Sans"/>
          <w:b/>
          <w:sz w:val="22"/>
          <w:szCs w:val="22"/>
          <w:lang w:val="fr-FR"/>
        </w:rPr>
        <w:t xml:space="preserve"> 2021 VAGUE 3</w:t>
      </w:r>
    </w:p>
    <w:p w14:paraId="61740A64" w14:textId="77777777" w:rsidR="00302574" w:rsidRPr="003D085E" w:rsidRDefault="00302574" w:rsidP="00302574">
      <w:pPr>
        <w:spacing w:after="0"/>
        <w:ind w:right="283"/>
        <w:jc w:val="center"/>
        <w:rPr>
          <w:rFonts w:ascii="Open Sans" w:eastAsia="Times New Roman" w:hAnsi="Open Sans" w:cs="Open Sans"/>
          <w:b/>
          <w:sz w:val="22"/>
          <w:szCs w:val="22"/>
          <w:lang w:val="fr-FR"/>
        </w:rPr>
      </w:pPr>
      <w:r>
        <w:rPr>
          <w:rFonts w:ascii="Open Sans" w:eastAsia="Times New Roman" w:hAnsi="Open Sans" w:cs="Open Sans"/>
          <w:b/>
          <w:sz w:val="22"/>
          <w:szCs w:val="22"/>
          <w:lang w:val="fr-FR"/>
        </w:rPr>
        <w:t>DE LA MSH PARIS-SACLAY</w:t>
      </w:r>
    </w:p>
    <w:p w14:paraId="3E7FB81E" w14:textId="77777777" w:rsidR="006B40B2" w:rsidRPr="004F21CB" w:rsidRDefault="006B40B2" w:rsidP="0043038A">
      <w:pPr>
        <w:spacing w:after="0"/>
        <w:ind w:right="283"/>
        <w:rPr>
          <w:rFonts w:ascii="Open Sans" w:eastAsia="Times New Roman" w:hAnsi="Open Sans" w:cs="Open Sans"/>
          <w:sz w:val="22"/>
          <w:szCs w:val="22"/>
          <w:lang w:val="fr-FR"/>
        </w:rPr>
      </w:pPr>
    </w:p>
    <w:p w14:paraId="44C727E5" w14:textId="77777777" w:rsidR="00734796" w:rsidRPr="004F21CB" w:rsidRDefault="006B40B2" w:rsidP="0043038A">
      <w:pPr>
        <w:spacing w:after="0"/>
        <w:ind w:right="283"/>
        <w:rPr>
          <w:rFonts w:ascii="Open Sans" w:eastAsia="Times New Roman" w:hAnsi="Open Sans" w:cs="Open Sans"/>
          <w:b/>
          <w:sz w:val="22"/>
          <w:szCs w:val="22"/>
          <w:u w:val="single"/>
          <w:lang w:val="fr-FR"/>
        </w:rPr>
      </w:pPr>
      <w:r w:rsidRPr="004F21CB">
        <w:rPr>
          <w:rFonts w:ascii="Open Sans" w:eastAsia="Times New Roman" w:hAnsi="Open Sans" w:cs="Open Sans"/>
          <w:b/>
          <w:sz w:val="22"/>
          <w:szCs w:val="22"/>
          <w:u w:val="single"/>
          <w:lang w:val="fr-FR"/>
        </w:rPr>
        <w:t>1/ CONTEXTE</w:t>
      </w:r>
    </w:p>
    <w:p w14:paraId="27526398" w14:textId="77777777" w:rsidR="00FA7585" w:rsidRPr="004F21CB" w:rsidRDefault="00FA7585" w:rsidP="0043038A">
      <w:pPr>
        <w:spacing w:after="0"/>
        <w:ind w:right="283"/>
        <w:rPr>
          <w:rFonts w:ascii="Open Sans" w:eastAsia="Times New Roman" w:hAnsi="Open Sans" w:cs="Open Sans"/>
          <w:sz w:val="22"/>
          <w:szCs w:val="22"/>
          <w:lang w:val="fr-FR"/>
        </w:rPr>
      </w:pPr>
    </w:p>
    <w:p w14:paraId="1EC38B2C" w14:textId="77777777" w:rsidR="00705D1F" w:rsidRDefault="00135F02" w:rsidP="0043038A">
      <w:pPr>
        <w:spacing w:after="0"/>
        <w:ind w:right="283"/>
        <w:rPr>
          <w:rFonts w:ascii="Open Sans" w:eastAsia="Times New Roman" w:hAnsi="Open Sans" w:cs="Open Sans"/>
          <w:sz w:val="22"/>
          <w:szCs w:val="22"/>
          <w:lang w:val="fr-FR"/>
        </w:rPr>
      </w:pPr>
      <w:r w:rsidRPr="00F46DA4">
        <w:rPr>
          <w:rFonts w:ascii="Open Sans" w:eastAsia="Times New Roman" w:hAnsi="Open Sans" w:cs="Open Sans"/>
          <w:sz w:val="22"/>
          <w:szCs w:val="22"/>
          <w:lang w:val="fr-FR"/>
        </w:rPr>
        <w:t xml:space="preserve">La MSH Paris-Saclay </w:t>
      </w:r>
      <w:r w:rsidR="00431AE5" w:rsidRPr="00F46DA4">
        <w:rPr>
          <w:rFonts w:ascii="Open Sans" w:eastAsia="Times New Roman" w:hAnsi="Open Sans" w:cs="Open Sans"/>
          <w:sz w:val="22"/>
          <w:szCs w:val="22"/>
          <w:lang w:val="fr-FR"/>
        </w:rPr>
        <w:t>a une double vocation</w:t>
      </w:r>
      <w:r w:rsidR="00855F33">
        <w:rPr>
          <w:rFonts w:ascii="Open Sans" w:eastAsia="Times New Roman" w:hAnsi="Open Sans" w:cs="Open Sans"/>
          <w:sz w:val="22"/>
          <w:szCs w:val="22"/>
          <w:lang w:val="fr-FR"/>
        </w:rPr>
        <w:t> </w:t>
      </w:r>
      <w:r w:rsidR="00431AE5" w:rsidRPr="00D7656E">
        <w:rPr>
          <w:rFonts w:ascii="Open Sans" w:eastAsia="Times New Roman" w:hAnsi="Open Sans" w:cs="Open Sans"/>
          <w:sz w:val="22"/>
          <w:szCs w:val="22"/>
          <w:lang w:val="fr-FR"/>
        </w:rPr>
        <w:t>:</w:t>
      </w:r>
      <w:r w:rsidR="00431AE5" w:rsidRPr="00F46DA4">
        <w:rPr>
          <w:rFonts w:ascii="Open Sans" w:eastAsia="Times New Roman" w:hAnsi="Open Sans" w:cs="Open Sans"/>
          <w:sz w:val="22"/>
          <w:szCs w:val="22"/>
          <w:lang w:val="fr-FR"/>
        </w:rPr>
        <w:t xml:space="preserve"> </w:t>
      </w:r>
      <w:r w:rsidR="00705D1F" w:rsidRPr="00F46DA4">
        <w:rPr>
          <w:rFonts w:ascii="Open Sans" w:eastAsia="Times New Roman" w:hAnsi="Open Sans" w:cs="Open Sans"/>
          <w:sz w:val="22"/>
          <w:szCs w:val="22"/>
          <w:lang w:val="fr-FR"/>
        </w:rPr>
        <w:t xml:space="preserve">(1) </w:t>
      </w:r>
      <w:r w:rsidR="00431AE5" w:rsidRPr="00F46DA4">
        <w:rPr>
          <w:rFonts w:ascii="Open Sans" w:eastAsia="Times New Roman" w:hAnsi="Open Sans" w:cs="Open Sans"/>
          <w:sz w:val="22"/>
          <w:szCs w:val="22"/>
          <w:lang w:val="fr-FR"/>
        </w:rPr>
        <w:t>fédérer les forces SHS du site Paris-Saclay</w:t>
      </w:r>
      <w:r w:rsidR="00705D1F" w:rsidRPr="00F46DA4">
        <w:rPr>
          <w:rFonts w:ascii="Open Sans" w:eastAsia="Times New Roman" w:hAnsi="Open Sans" w:cs="Open Sans"/>
          <w:sz w:val="22"/>
          <w:szCs w:val="22"/>
          <w:lang w:val="fr-FR"/>
        </w:rPr>
        <w:t xml:space="preserve"> en</w:t>
      </w:r>
      <w:r w:rsidR="00705D1F">
        <w:rPr>
          <w:rFonts w:ascii="Open Sans" w:eastAsia="Times New Roman" w:hAnsi="Open Sans" w:cs="Open Sans"/>
          <w:sz w:val="22"/>
          <w:szCs w:val="22"/>
          <w:lang w:val="fr-FR"/>
        </w:rPr>
        <w:t xml:space="preserve"> catalysant les </w:t>
      </w:r>
      <w:r w:rsidR="00D21C1E">
        <w:rPr>
          <w:rFonts w:ascii="Open Sans" w:eastAsia="Times New Roman" w:hAnsi="Open Sans" w:cs="Open Sans"/>
          <w:sz w:val="22"/>
          <w:szCs w:val="22"/>
          <w:lang w:val="fr-FR"/>
        </w:rPr>
        <w:t>coopérations</w:t>
      </w:r>
      <w:r w:rsidR="00705D1F">
        <w:rPr>
          <w:rFonts w:ascii="Open Sans" w:eastAsia="Times New Roman" w:hAnsi="Open Sans" w:cs="Open Sans"/>
          <w:sz w:val="22"/>
          <w:szCs w:val="22"/>
          <w:lang w:val="fr-FR"/>
        </w:rPr>
        <w:t xml:space="preserve"> entre </w:t>
      </w:r>
      <w:r w:rsidR="00FB4632">
        <w:rPr>
          <w:rFonts w:ascii="Open Sans" w:eastAsia="Times New Roman" w:hAnsi="Open Sans" w:cs="Open Sans"/>
          <w:sz w:val="22"/>
          <w:szCs w:val="22"/>
          <w:lang w:val="fr-FR"/>
        </w:rPr>
        <w:t xml:space="preserve">laboratoires et/ou </w:t>
      </w:r>
      <w:r w:rsidR="00705D1F">
        <w:rPr>
          <w:rFonts w:ascii="Open Sans" w:eastAsia="Times New Roman" w:hAnsi="Open Sans" w:cs="Open Sans"/>
          <w:sz w:val="22"/>
          <w:szCs w:val="22"/>
          <w:lang w:val="fr-FR"/>
        </w:rPr>
        <w:t>établissements</w:t>
      </w:r>
      <w:r w:rsidR="00D27F3E">
        <w:rPr>
          <w:rFonts w:ascii="Open Sans" w:eastAsia="Times New Roman" w:hAnsi="Open Sans" w:cs="Open Sans"/>
          <w:sz w:val="22"/>
          <w:szCs w:val="22"/>
          <w:lang w:val="fr-FR"/>
        </w:rPr>
        <w:t>,</w:t>
      </w:r>
      <w:r w:rsidR="00705D1F">
        <w:rPr>
          <w:rFonts w:ascii="Open Sans" w:eastAsia="Times New Roman" w:hAnsi="Open Sans" w:cs="Open Sans"/>
          <w:sz w:val="22"/>
          <w:szCs w:val="22"/>
          <w:lang w:val="fr-FR"/>
        </w:rPr>
        <w:t xml:space="preserve"> </w:t>
      </w:r>
      <w:r w:rsidR="00D27F3E">
        <w:rPr>
          <w:rFonts w:ascii="Open Sans" w:eastAsia="Times New Roman" w:hAnsi="Open Sans" w:cs="Open Sans"/>
          <w:sz w:val="22"/>
          <w:szCs w:val="22"/>
          <w:lang w:val="fr-FR"/>
        </w:rPr>
        <w:t>(</w:t>
      </w:r>
      <w:r w:rsidR="00705D1F">
        <w:rPr>
          <w:rFonts w:ascii="Open Sans" w:eastAsia="Times New Roman" w:hAnsi="Open Sans" w:cs="Open Sans"/>
          <w:sz w:val="22"/>
          <w:szCs w:val="22"/>
          <w:lang w:val="fr-FR"/>
        </w:rPr>
        <w:t>2) promouvoir l’interdisciplinarité</w:t>
      </w:r>
      <w:r w:rsidR="007F7435">
        <w:rPr>
          <w:rFonts w:ascii="Open Sans" w:eastAsia="Times New Roman" w:hAnsi="Open Sans" w:cs="Open Sans"/>
          <w:sz w:val="22"/>
          <w:szCs w:val="22"/>
          <w:lang w:val="fr-FR"/>
        </w:rPr>
        <w:t>,</w:t>
      </w:r>
      <w:r w:rsidR="00705D1F">
        <w:rPr>
          <w:rFonts w:ascii="Open Sans" w:eastAsia="Times New Roman" w:hAnsi="Open Sans" w:cs="Open Sans"/>
          <w:sz w:val="22"/>
          <w:szCs w:val="22"/>
          <w:lang w:val="fr-FR"/>
        </w:rPr>
        <w:t xml:space="preserve"> notamment celle entre les SHS et les autres sciences.</w:t>
      </w:r>
    </w:p>
    <w:p w14:paraId="4EBEDF5D" w14:textId="77777777" w:rsidR="008C09C1" w:rsidRDefault="008C09C1" w:rsidP="008C09C1">
      <w:pPr>
        <w:spacing w:after="0"/>
        <w:ind w:right="283"/>
        <w:rPr>
          <w:rFonts w:ascii="Open Sans" w:eastAsia="Times New Roman" w:hAnsi="Open Sans" w:cs="Open Sans"/>
          <w:sz w:val="22"/>
          <w:szCs w:val="22"/>
          <w:lang w:val="fr-FR"/>
        </w:rPr>
      </w:pPr>
    </w:p>
    <w:p w14:paraId="0B8BDE76" w14:textId="64D165E7" w:rsidR="008C09C1" w:rsidRDefault="00CD186E" w:rsidP="008C09C1">
      <w:pPr>
        <w:spacing w:after="0"/>
        <w:ind w:right="283"/>
        <w:rPr>
          <w:rFonts w:ascii="Open Sans" w:eastAsia="Times New Roman" w:hAnsi="Open Sans" w:cs="Open Sans"/>
          <w:sz w:val="22"/>
          <w:szCs w:val="22"/>
          <w:lang w:val="fr-FR"/>
        </w:rPr>
      </w:pPr>
      <w:r>
        <w:rPr>
          <w:rFonts w:ascii="Open Sans" w:eastAsia="Times New Roman" w:hAnsi="Open Sans" w:cs="Open Sans"/>
          <w:sz w:val="22"/>
          <w:szCs w:val="22"/>
          <w:lang w:val="fr-FR"/>
        </w:rPr>
        <w:t>L</w:t>
      </w:r>
      <w:r w:rsidR="008C09C1">
        <w:rPr>
          <w:rFonts w:ascii="Open Sans" w:eastAsia="Times New Roman" w:hAnsi="Open Sans" w:cs="Open Sans"/>
          <w:sz w:val="22"/>
          <w:szCs w:val="22"/>
          <w:lang w:val="fr-FR"/>
        </w:rPr>
        <w:t xml:space="preserve">e projet scientifique de la MSH Paris-Saclay compte deux axes prioritaires autour des deux défis majeurs du </w:t>
      </w:r>
      <w:r w:rsidR="00855F33">
        <w:rPr>
          <w:rFonts w:ascii="Open Sans" w:eastAsia="Times New Roman" w:hAnsi="Open Sans" w:cs="Open Sans"/>
          <w:sz w:val="22"/>
          <w:szCs w:val="22"/>
          <w:lang w:val="fr-FR"/>
        </w:rPr>
        <w:t>XXI</w:t>
      </w:r>
      <w:r w:rsidR="00855F33" w:rsidRPr="00943328">
        <w:rPr>
          <w:rFonts w:ascii="Open Sans" w:eastAsia="Times New Roman" w:hAnsi="Open Sans" w:cs="Open Sans"/>
          <w:sz w:val="22"/>
          <w:szCs w:val="22"/>
          <w:vertAlign w:val="superscript"/>
          <w:lang w:val="fr-FR"/>
        </w:rPr>
        <w:t>e</w:t>
      </w:r>
      <w:r w:rsidR="00302574">
        <w:rPr>
          <w:rFonts w:ascii="Open Sans" w:eastAsia="Times New Roman" w:hAnsi="Open Sans" w:cs="Open Sans"/>
          <w:sz w:val="22"/>
          <w:szCs w:val="22"/>
          <w:lang w:val="fr-FR"/>
        </w:rPr>
        <w:t> </w:t>
      </w:r>
      <w:r w:rsidR="008C09C1">
        <w:rPr>
          <w:rFonts w:ascii="Open Sans" w:eastAsia="Times New Roman" w:hAnsi="Open Sans" w:cs="Open Sans"/>
          <w:sz w:val="22"/>
          <w:szCs w:val="22"/>
          <w:lang w:val="fr-FR"/>
        </w:rPr>
        <w:t>siècle </w:t>
      </w:r>
      <w:r>
        <w:rPr>
          <w:rFonts w:ascii="Open Sans" w:eastAsia="Times New Roman" w:hAnsi="Open Sans" w:cs="Open Sans"/>
          <w:sz w:val="22"/>
          <w:szCs w:val="22"/>
          <w:lang w:val="fr-FR"/>
        </w:rPr>
        <w:t>: la</w:t>
      </w:r>
      <w:r w:rsidR="008C09C1">
        <w:rPr>
          <w:rFonts w:ascii="Open Sans" w:eastAsia="Times New Roman" w:hAnsi="Open Sans" w:cs="Open Sans"/>
          <w:sz w:val="22"/>
          <w:szCs w:val="22"/>
          <w:lang w:val="fr-FR"/>
        </w:rPr>
        <w:t xml:space="preserve"> transition numérique et la transition écologique. </w:t>
      </w:r>
      <w:r w:rsidR="00F46DA4">
        <w:rPr>
          <w:rFonts w:ascii="Open Sans" w:eastAsia="Times New Roman" w:hAnsi="Open Sans" w:cs="Open Sans"/>
          <w:sz w:val="22"/>
          <w:szCs w:val="22"/>
          <w:lang w:val="fr-FR"/>
        </w:rPr>
        <w:t>S</w:t>
      </w:r>
      <w:r w:rsidR="008C09C1">
        <w:rPr>
          <w:rFonts w:ascii="Open Sans" w:eastAsia="Times New Roman" w:hAnsi="Open Sans" w:cs="Open Sans"/>
          <w:sz w:val="22"/>
          <w:szCs w:val="22"/>
          <w:lang w:val="fr-FR"/>
        </w:rPr>
        <w:t>’ajoute un axe transversal sur l</w:t>
      </w:r>
      <w:r w:rsidR="008A115F">
        <w:rPr>
          <w:rFonts w:ascii="Open Sans" w:eastAsia="Times New Roman" w:hAnsi="Open Sans" w:cs="Open Sans"/>
          <w:sz w:val="22"/>
          <w:szCs w:val="22"/>
          <w:lang w:val="fr-FR"/>
        </w:rPr>
        <w:t>es transitions et l</w:t>
      </w:r>
      <w:r w:rsidR="008C09C1">
        <w:rPr>
          <w:rFonts w:ascii="Open Sans" w:eastAsia="Times New Roman" w:hAnsi="Open Sans" w:cs="Open Sans"/>
          <w:sz w:val="22"/>
          <w:szCs w:val="22"/>
          <w:lang w:val="fr-FR"/>
        </w:rPr>
        <w:t>’innovation.</w:t>
      </w:r>
    </w:p>
    <w:p w14:paraId="0FE20905" w14:textId="77777777" w:rsidR="008C09C1" w:rsidRDefault="008C09C1" w:rsidP="008C09C1">
      <w:pPr>
        <w:spacing w:after="0"/>
        <w:ind w:right="283"/>
        <w:rPr>
          <w:rFonts w:ascii="Open Sans" w:eastAsia="Times New Roman" w:hAnsi="Open Sans" w:cs="Open Sans"/>
          <w:sz w:val="22"/>
          <w:szCs w:val="22"/>
          <w:lang w:val="fr-FR"/>
        </w:rPr>
      </w:pPr>
    </w:p>
    <w:p w14:paraId="6D80C879" w14:textId="77777777" w:rsidR="008C09C1" w:rsidRDefault="00CD186E" w:rsidP="008C09C1">
      <w:pPr>
        <w:spacing w:after="0"/>
        <w:ind w:right="283"/>
        <w:rPr>
          <w:rFonts w:ascii="Open Sans" w:eastAsia="Times New Roman" w:hAnsi="Open Sans" w:cs="Open Sans"/>
          <w:sz w:val="22"/>
          <w:szCs w:val="22"/>
          <w:lang w:val="fr-FR"/>
        </w:rPr>
      </w:pPr>
      <w:r>
        <w:rPr>
          <w:rFonts w:ascii="Open Sans" w:eastAsia="Times New Roman" w:hAnsi="Open Sans" w:cs="Open Sans"/>
          <w:sz w:val="22"/>
          <w:szCs w:val="22"/>
          <w:lang w:val="fr-FR"/>
        </w:rPr>
        <w:t>C</w:t>
      </w:r>
      <w:r w:rsidR="008C09C1">
        <w:rPr>
          <w:rFonts w:ascii="Open Sans" w:eastAsia="Times New Roman" w:hAnsi="Open Sans" w:cs="Open Sans"/>
          <w:sz w:val="22"/>
          <w:szCs w:val="22"/>
          <w:lang w:val="fr-FR"/>
        </w:rPr>
        <w:t>hacun des axes se décline de la façon suivante :</w:t>
      </w:r>
    </w:p>
    <w:p w14:paraId="0097CAFD" w14:textId="77777777" w:rsidR="008C09C1" w:rsidRDefault="008C09C1" w:rsidP="008C09C1">
      <w:pPr>
        <w:spacing w:after="0"/>
        <w:ind w:right="283"/>
        <w:rPr>
          <w:rFonts w:ascii="Open Sans" w:eastAsia="Times New Roman" w:hAnsi="Open Sans" w:cs="Open Sans"/>
          <w:sz w:val="22"/>
          <w:szCs w:val="22"/>
          <w:lang w:val="fr-FR"/>
        </w:rPr>
      </w:pPr>
    </w:p>
    <w:p w14:paraId="0804491A" w14:textId="41F18717" w:rsidR="008A115F" w:rsidRPr="008A115F" w:rsidRDefault="008A115F" w:rsidP="008A115F">
      <w:pPr>
        <w:pStyle w:val="Paragraphedeliste"/>
        <w:numPr>
          <w:ilvl w:val="0"/>
          <w:numId w:val="43"/>
        </w:numPr>
        <w:spacing w:after="0"/>
        <w:ind w:right="283"/>
        <w:rPr>
          <w:rFonts w:ascii="Open Sans" w:hAnsi="Open Sans" w:cs="Open Sans" w:hint="eastAsia"/>
          <w:sz w:val="22"/>
          <w:szCs w:val="22"/>
          <w:lang w:val="fr-FR"/>
        </w:rPr>
      </w:pPr>
      <w:r>
        <w:rPr>
          <w:rFonts w:ascii="Open Sans" w:hAnsi="Open Sans" w:cs="Open Sans"/>
          <w:sz w:val="22"/>
          <w:szCs w:val="22"/>
          <w:lang w:val="fr-FR"/>
        </w:rPr>
        <w:t xml:space="preserve">Axe 1 - Numérique et humanités : </w:t>
      </w:r>
      <w:r w:rsidRPr="008A115F">
        <w:rPr>
          <w:rFonts w:ascii="Open Sans" w:hAnsi="Open Sans" w:cs="Open Sans"/>
          <w:sz w:val="22"/>
          <w:szCs w:val="22"/>
          <w:lang w:val="fr-FR"/>
        </w:rPr>
        <w:t>Cet axe entend catalyser les dynamiques de recherche autour de la révolution numérique et ses ambivalences. Si cette révolution change le visage des sociétés et des économies, et représente une opportunité indéniable de développement, elle pourrait aussi remettre en question nos libertés individuelles. Les enjeux sociétaux des réseaux, des données massives, de l’algorithmique figurent parmi les grands thèmes des projets de recherche labellisés par la MSH Paris-Saclay.</w:t>
      </w:r>
    </w:p>
    <w:p w14:paraId="52B93C07" w14:textId="4EA80A2B" w:rsidR="008A115F" w:rsidRPr="008A115F" w:rsidRDefault="008A115F" w:rsidP="008A115F">
      <w:pPr>
        <w:pStyle w:val="Paragraphedeliste"/>
        <w:numPr>
          <w:ilvl w:val="0"/>
          <w:numId w:val="43"/>
        </w:numPr>
        <w:spacing w:after="0"/>
        <w:ind w:right="283"/>
        <w:rPr>
          <w:rFonts w:ascii="Open Sans" w:hAnsi="Open Sans" w:cs="Open Sans" w:hint="eastAsia"/>
          <w:sz w:val="22"/>
          <w:szCs w:val="22"/>
          <w:lang w:val="fr-FR"/>
        </w:rPr>
      </w:pPr>
      <w:r>
        <w:rPr>
          <w:rFonts w:ascii="Open Sans" w:hAnsi="Open Sans" w:cs="Open Sans"/>
          <w:sz w:val="22"/>
          <w:szCs w:val="22"/>
          <w:lang w:val="fr-FR"/>
        </w:rPr>
        <w:t xml:space="preserve">Axe 2 - </w:t>
      </w:r>
      <w:r w:rsidRPr="008A115F">
        <w:rPr>
          <w:rFonts w:ascii="Open Sans" w:hAnsi="Open Sans" w:cs="Open Sans"/>
          <w:sz w:val="22"/>
          <w:szCs w:val="22"/>
          <w:lang w:val="fr-FR"/>
        </w:rPr>
        <w:t>Envi</w:t>
      </w:r>
      <w:r>
        <w:rPr>
          <w:rFonts w:ascii="Open Sans" w:hAnsi="Open Sans" w:cs="Open Sans"/>
          <w:sz w:val="22"/>
          <w:szCs w:val="22"/>
          <w:lang w:val="fr-FR"/>
        </w:rPr>
        <w:t xml:space="preserve">ronnement, territoires et santé : </w:t>
      </w:r>
      <w:r w:rsidRPr="008A115F">
        <w:rPr>
          <w:rFonts w:ascii="Open Sans" w:hAnsi="Open Sans" w:cs="Open Sans"/>
          <w:sz w:val="22"/>
          <w:szCs w:val="22"/>
          <w:lang w:val="fr-FR"/>
        </w:rPr>
        <w:t>Cet axe a pour objectif de porter les interactions entre les recherches sur l’environnement, les territoires et la santé. Scientifiques et politiques sont notamment préoccupés par les relations entre santé humaine et santé environnementale. La prédation de l’environnement, accélérée par le progrès scientifique, a permis par le passé la subsistance des humains. Elle met aujourd’hui en péril leur subsistance future. Les urgences environnementales et sanitaires invitent les scientifiques à rechercher des solutions à l’heure où le mot d’ordre « transition écologique » s’impose.</w:t>
      </w:r>
    </w:p>
    <w:p w14:paraId="78026B87" w14:textId="3070B299" w:rsidR="008A115F" w:rsidRPr="008A115F" w:rsidRDefault="008A115F" w:rsidP="008A115F">
      <w:pPr>
        <w:pStyle w:val="Paragraphedeliste"/>
        <w:numPr>
          <w:ilvl w:val="0"/>
          <w:numId w:val="43"/>
        </w:numPr>
        <w:spacing w:after="0"/>
        <w:ind w:right="283"/>
        <w:rPr>
          <w:rFonts w:ascii="Open Sans" w:hAnsi="Open Sans" w:cs="Open Sans" w:hint="eastAsia"/>
          <w:sz w:val="22"/>
          <w:szCs w:val="22"/>
          <w:lang w:val="fr-FR"/>
        </w:rPr>
      </w:pPr>
      <w:r w:rsidRPr="008A115F">
        <w:rPr>
          <w:rFonts w:ascii="Open Sans" w:hAnsi="Open Sans" w:cs="Open Sans"/>
          <w:sz w:val="22"/>
          <w:szCs w:val="22"/>
          <w:lang w:val="fr-FR"/>
        </w:rPr>
        <w:t>Axe transver</w:t>
      </w:r>
      <w:r>
        <w:rPr>
          <w:rFonts w:ascii="Open Sans" w:hAnsi="Open Sans" w:cs="Open Sans"/>
          <w:sz w:val="22"/>
          <w:szCs w:val="22"/>
          <w:lang w:val="fr-FR"/>
        </w:rPr>
        <w:t xml:space="preserve">sal - Transitions et innovation : </w:t>
      </w:r>
      <w:r w:rsidRPr="008A115F">
        <w:rPr>
          <w:rFonts w:ascii="Open Sans" w:hAnsi="Open Sans" w:cs="Open Sans"/>
          <w:sz w:val="22"/>
          <w:szCs w:val="22"/>
          <w:lang w:val="fr-FR"/>
        </w:rPr>
        <w:t>Cet axe trouve des terrains d’application dans toutes les thématiques étudiées au sein de la MSH Paris-Saclay. Il vise à analyser les concepts de transition et d’innovation en tant que tels, mais aussi à explorer les apports de la recherche en SHS à la compréhension des processus de transitions et des effets des politiques d’innovation. Enfin, la recherche est plus généralement incitée à développer des travaux réflexifs sur son rôle dans les transitions et sur ses propres pratiques de l’innovation, avec une attention particulière portée à ses rapports avec les publics non-spécialistes.</w:t>
      </w:r>
    </w:p>
    <w:p w14:paraId="7EC5FBE7" w14:textId="77777777" w:rsidR="008A115F" w:rsidRDefault="008A115F" w:rsidP="0043038A">
      <w:pPr>
        <w:spacing w:after="0"/>
        <w:ind w:right="283"/>
        <w:rPr>
          <w:rFonts w:ascii="Open Sans" w:eastAsia="Times New Roman" w:hAnsi="Open Sans" w:cs="Open Sans"/>
          <w:sz w:val="22"/>
          <w:szCs w:val="22"/>
          <w:lang w:val="fr-FR"/>
        </w:rPr>
      </w:pPr>
    </w:p>
    <w:p w14:paraId="7A26D3D0" w14:textId="3249E37F" w:rsidR="008A115F" w:rsidRDefault="006D5AA4" w:rsidP="0043038A">
      <w:pPr>
        <w:spacing w:after="0"/>
        <w:ind w:right="283"/>
        <w:rPr>
          <w:rFonts w:ascii="Open Sans" w:eastAsia="Times New Roman" w:hAnsi="Open Sans" w:cs="Open Sans"/>
          <w:sz w:val="22"/>
          <w:szCs w:val="22"/>
          <w:lang w:val="fr-FR"/>
        </w:rPr>
      </w:pPr>
      <w:r>
        <w:rPr>
          <w:rFonts w:ascii="Open Sans" w:eastAsia="Times New Roman" w:hAnsi="Open Sans" w:cs="Open Sans"/>
          <w:sz w:val="22"/>
          <w:szCs w:val="22"/>
          <w:lang w:val="fr-FR"/>
        </w:rPr>
        <w:t>Observation générale </w:t>
      </w:r>
      <w:r w:rsidR="008A115F" w:rsidRPr="008A115F">
        <w:rPr>
          <w:rFonts w:ascii="Open Sans" w:eastAsia="Times New Roman" w:hAnsi="Open Sans" w:cs="Open Sans"/>
          <w:sz w:val="22"/>
          <w:szCs w:val="22"/>
          <w:lang w:val="fr-FR"/>
        </w:rPr>
        <w:t>: Les axes de la MSH Paris-Saclay se comprennent comme traduisant des priorités de recherche prenant appui sur les travaux en cours, destinées à favoriser les interactions entre ceux-ci et à proposer une possible cohérence d’ensemble. Leur formulation ne prétend pas restituer toute la diversité des thématiques traitées par les laboratoires partenaires la MSH Paris-Saclay, lesquelles sont propres à enrichir de multiples manières la discussion scientifique et l’approfondissement des recherches qu’ils pourront inspirer.</w:t>
      </w:r>
    </w:p>
    <w:p w14:paraId="07E48725" w14:textId="77777777" w:rsidR="008A115F" w:rsidRDefault="008A115F">
      <w:pPr>
        <w:spacing w:after="0"/>
        <w:jc w:val="left"/>
        <w:rPr>
          <w:rFonts w:ascii="Open Sans" w:eastAsia="Times New Roman" w:hAnsi="Open Sans" w:cs="Open Sans"/>
          <w:sz w:val="22"/>
          <w:szCs w:val="22"/>
          <w:lang w:val="fr-FR"/>
        </w:rPr>
      </w:pPr>
      <w:r>
        <w:rPr>
          <w:rFonts w:ascii="Open Sans" w:eastAsia="Times New Roman" w:hAnsi="Open Sans" w:cs="Open Sans"/>
          <w:sz w:val="22"/>
          <w:szCs w:val="22"/>
          <w:lang w:val="fr-FR"/>
        </w:rPr>
        <w:br w:type="page"/>
      </w:r>
    </w:p>
    <w:p w14:paraId="03FF23FB" w14:textId="509D553E" w:rsidR="008A115F" w:rsidRPr="004F21CB" w:rsidRDefault="008A115F" w:rsidP="008A115F">
      <w:pPr>
        <w:spacing w:after="0"/>
        <w:ind w:right="283"/>
        <w:rPr>
          <w:rFonts w:ascii="Open Sans" w:eastAsia="Times New Roman" w:hAnsi="Open Sans" w:cs="Open Sans"/>
          <w:b/>
          <w:sz w:val="22"/>
          <w:szCs w:val="22"/>
          <w:u w:val="single"/>
          <w:lang w:val="fr-FR"/>
        </w:rPr>
      </w:pPr>
      <w:r w:rsidRPr="004F21CB">
        <w:rPr>
          <w:rFonts w:ascii="Open Sans" w:eastAsia="Times New Roman" w:hAnsi="Open Sans" w:cs="Open Sans"/>
          <w:b/>
          <w:sz w:val="22"/>
          <w:szCs w:val="22"/>
          <w:u w:val="single"/>
          <w:lang w:val="fr-FR"/>
        </w:rPr>
        <w:lastRenderedPageBreak/>
        <w:t xml:space="preserve">2/ ORIENTATIONS DE </w:t>
      </w:r>
      <w:r>
        <w:rPr>
          <w:rFonts w:ascii="Open Sans" w:eastAsia="Times New Roman" w:hAnsi="Open Sans" w:cs="Open Sans"/>
          <w:b/>
          <w:sz w:val="22"/>
          <w:szCs w:val="22"/>
          <w:u w:val="single"/>
          <w:lang w:val="fr-FR"/>
        </w:rPr>
        <w:t>L’APPEL À PROJETS « ÉMERGENCE » 2021</w:t>
      </w:r>
    </w:p>
    <w:p w14:paraId="66F4A14D" w14:textId="77777777" w:rsidR="008A115F" w:rsidRDefault="008A115F" w:rsidP="0043038A">
      <w:pPr>
        <w:spacing w:after="0"/>
        <w:ind w:right="283"/>
        <w:rPr>
          <w:rFonts w:ascii="Open Sans" w:eastAsia="Times New Roman" w:hAnsi="Open Sans" w:cs="Open Sans"/>
          <w:sz w:val="22"/>
          <w:szCs w:val="22"/>
          <w:lang w:val="fr-FR"/>
        </w:rPr>
      </w:pPr>
    </w:p>
    <w:p w14:paraId="22D8E88E" w14:textId="19C1B2D2" w:rsidR="00B557D5" w:rsidRDefault="00AF1328" w:rsidP="0043038A">
      <w:pPr>
        <w:spacing w:after="0"/>
        <w:ind w:right="283"/>
        <w:rPr>
          <w:rFonts w:ascii="Open Sans" w:eastAsia="Times New Roman" w:hAnsi="Open Sans" w:cs="Open Sans"/>
          <w:sz w:val="22"/>
          <w:szCs w:val="22"/>
          <w:lang w:val="fr-FR"/>
        </w:rPr>
      </w:pPr>
      <w:r>
        <w:rPr>
          <w:rFonts w:ascii="Open Sans" w:eastAsia="Times New Roman" w:hAnsi="Open Sans" w:cs="Open Sans"/>
          <w:sz w:val="22"/>
          <w:szCs w:val="22"/>
          <w:lang w:val="fr-FR"/>
        </w:rPr>
        <w:t>Ce</w:t>
      </w:r>
      <w:r w:rsidR="00CD186E">
        <w:rPr>
          <w:rFonts w:ascii="Open Sans" w:eastAsia="Times New Roman" w:hAnsi="Open Sans" w:cs="Open Sans"/>
          <w:sz w:val="22"/>
          <w:szCs w:val="22"/>
          <w:lang w:val="fr-FR"/>
        </w:rPr>
        <w:t>t a</w:t>
      </w:r>
      <w:r w:rsidR="00017AD6">
        <w:rPr>
          <w:rFonts w:ascii="Open Sans" w:eastAsia="Times New Roman" w:hAnsi="Open Sans" w:cs="Open Sans"/>
          <w:sz w:val="22"/>
          <w:szCs w:val="22"/>
          <w:lang w:val="fr-FR"/>
        </w:rPr>
        <w:t>ppel à projets est destiné à favoriser le développement de nouvelles idées construite</w:t>
      </w:r>
      <w:r w:rsidR="00AB711E">
        <w:rPr>
          <w:rFonts w:ascii="Open Sans" w:eastAsia="Times New Roman" w:hAnsi="Open Sans" w:cs="Open Sans"/>
          <w:sz w:val="22"/>
          <w:szCs w:val="22"/>
          <w:lang w:val="fr-FR"/>
        </w:rPr>
        <w:t>s</w:t>
      </w:r>
      <w:r w:rsidR="00017AD6">
        <w:rPr>
          <w:rFonts w:ascii="Open Sans" w:eastAsia="Times New Roman" w:hAnsi="Open Sans" w:cs="Open Sans"/>
          <w:sz w:val="22"/>
          <w:szCs w:val="22"/>
          <w:lang w:val="fr-FR"/>
        </w:rPr>
        <w:t xml:space="preserve"> à partir de coopérations inter</w:t>
      </w:r>
      <w:r w:rsidR="00237C5E">
        <w:rPr>
          <w:rFonts w:ascii="Open Sans" w:eastAsia="Times New Roman" w:hAnsi="Open Sans" w:cs="Open Sans"/>
          <w:sz w:val="22"/>
          <w:szCs w:val="22"/>
          <w:lang w:val="fr-FR"/>
        </w:rPr>
        <w:t>/pluri</w:t>
      </w:r>
      <w:r w:rsidR="00AB711E">
        <w:rPr>
          <w:rFonts w:ascii="Open Sans" w:eastAsia="Times New Roman" w:hAnsi="Open Sans" w:cs="Open Sans"/>
          <w:sz w:val="22"/>
          <w:szCs w:val="22"/>
          <w:lang w:val="fr-FR"/>
        </w:rPr>
        <w:t>disciplinaires</w:t>
      </w:r>
      <w:r w:rsidR="00CD186E">
        <w:rPr>
          <w:rFonts w:ascii="Open Sans" w:eastAsia="Times New Roman" w:hAnsi="Open Sans" w:cs="Open Sans"/>
          <w:sz w:val="22"/>
          <w:szCs w:val="22"/>
          <w:lang w:val="fr-FR"/>
        </w:rPr>
        <w:t xml:space="preserve">, </w:t>
      </w:r>
      <w:r w:rsidR="00AB711E">
        <w:rPr>
          <w:rFonts w:ascii="Open Sans" w:eastAsia="Times New Roman" w:hAnsi="Open Sans" w:cs="Open Sans"/>
          <w:sz w:val="22"/>
          <w:szCs w:val="22"/>
          <w:lang w:val="fr-FR"/>
        </w:rPr>
        <w:t xml:space="preserve">dans la limite de </w:t>
      </w:r>
      <w:r w:rsidR="008E618F">
        <w:rPr>
          <w:rFonts w:ascii="Open Sans" w:eastAsia="Times New Roman" w:hAnsi="Open Sans" w:cs="Open Sans"/>
          <w:sz w:val="22"/>
          <w:szCs w:val="22"/>
          <w:lang w:val="fr-FR"/>
        </w:rPr>
        <w:t>10</w:t>
      </w:r>
      <w:r w:rsidR="00855F33">
        <w:rPr>
          <w:rFonts w:ascii="Open Sans" w:eastAsia="Times New Roman" w:hAnsi="Open Sans" w:cs="Open Sans"/>
          <w:sz w:val="22"/>
          <w:szCs w:val="22"/>
          <w:lang w:val="fr-FR"/>
        </w:rPr>
        <w:t> </w:t>
      </w:r>
      <w:r w:rsidR="00017AD6">
        <w:rPr>
          <w:rFonts w:ascii="Open Sans" w:eastAsia="Times New Roman" w:hAnsi="Open Sans" w:cs="Open Sans"/>
          <w:sz w:val="22"/>
          <w:szCs w:val="22"/>
          <w:lang w:val="fr-FR"/>
        </w:rPr>
        <w:t>000</w:t>
      </w:r>
      <w:r w:rsidR="00855F33">
        <w:rPr>
          <w:rFonts w:ascii="Open Sans" w:eastAsia="Times New Roman" w:hAnsi="Open Sans" w:cs="Open Sans"/>
          <w:sz w:val="22"/>
          <w:szCs w:val="22"/>
          <w:lang w:val="fr-FR"/>
        </w:rPr>
        <w:t> </w:t>
      </w:r>
      <w:r w:rsidR="00B557D5">
        <w:rPr>
          <w:rFonts w:ascii="Open Sans" w:eastAsia="Times New Roman" w:hAnsi="Open Sans" w:cs="Open Sans"/>
          <w:sz w:val="22"/>
          <w:szCs w:val="22"/>
          <w:lang w:val="fr-FR"/>
        </w:rPr>
        <w:t>€</w:t>
      </w:r>
      <w:r w:rsidR="00AB711E">
        <w:rPr>
          <w:rFonts w:ascii="Open Sans" w:eastAsia="Times New Roman" w:hAnsi="Open Sans" w:cs="Open Sans"/>
          <w:sz w:val="22"/>
          <w:szCs w:val="22"/>
          <w:lang w:val="fr-FR"/>
        </w:rPr>
        <w:t xml:space="preserve"> par projet</w:t>
      </w:r>
      <w:r w:rsidR="00017AD6">
        <w:rPr>
          <w:rFonts w:ascii="Open Sans" w:eastAsia="Times New Roman" w:hAnsi="Open Sans" w:cs="Open Sans"/>
          <w:sz w:val="22"/>
          <w:szCs w:val="22"/>
          <w:lang w:val="fr-FR"/>
        </w:rPr>
        <w:t>.</w:t>
      </w:r>
      <w:r w:rsidR="0022027F" w:rsidRPr="0022027F">
        <w:rPr>
          <w:rFonts w:ascii="Open Sans" w:eastAsia="Times New Roman" w:hAnsi="Open Sans" w:cs="Open Sans"/>
          <w:sz w:val="22"/>
          <w:szCs w:val="22"/>
          <w:lang w:val="fr-FR"/>
        </w:rPr>
        <w:t xml:space="preserve"> </w:t>
      </w:r>
      <w:r w:rsidR="0022027F">
        <w:rPr>
          <w:rFonts w:ascii="Open Sans" w:eastAsia="Times New Roman" w:hAnsi="Open Sans" w:cs="Open Sans"/>
          <w:sz w:val="22"/>
          <w:szCs w:val="22"/>
          <w:lang w:val="fr-FR"/>
        </w:rPr>
        <w:t>Il est précisé que les projets cofinancés par d’autres partenaires (institutions académiques, décideurs publics, partenaires industriels) sont éligibles.</w:t>
      </w:r>
    </w:p>
    <w:p w14:paraId="765E61C7" w14:textId="77777777" w:rsidR="00BE501F" w:rsidRDefault="00BE501F" w:rsidP="0043038A">
      <w:pPr>
        <w:spacing w:after="0"/>
        <w:ind w:right="283"/>
        <w:rPr>
          <w:rFonts w:ascii="Open Sans" w:eastAsia="Times New Roman" w:hAnsi="Open Sans" w:cs="Open Sans"/>
          <w:sz w:val="22"/>
          <w:szCs w:val="22"/>
          <w:lang w:val="fr-FR"/>
        </w:rPr>
      </w:pPr>
    </w:p>
    <w:p w14:paraId="1DDA1977" w14:textId="77777777" w:rsidR="00B557D5" w:rsidRDefault="00446657" w:rsidP="0043038A">
      <w:pPr>
        <w:spacing w:after="0"/>
        <w:ind w:right="283"/>
        <w:rPr>
          <w:rFonts w:ascii="Open Sans" w:eastAsia="Times New Roman" w:hAnsi="Open Sans" w:cs="Open Sans"/>
          <w:sz w:val="22"/>
          <w:szCs w:val="22"/>
          <w:lang w:val="fr-FR"/>
        </w:rPr>
      </w:pPr>
      <w:r>
        <w:rPr>
          <w:rFonts w:ascii="Open Sans" w:eastAsia="Times New Roman" w:hAnsi="Open Sans" w:cs="Open Sans"/>
          <w:sz w:val="22"/>
          <w:szCs w:val="22"/>
          <w:lang w:val="fr-FR"/>
        </w:rPr>
        <w:t>Sont considérées comme</w:t>
      </w:r>
      <w:r w:rsidR="00D21C1E">
        <w:rPr>
          <w:rFonts w:ascii="Open Sans" w:eastAsia="Times New Roman" w:hAnsi="Open Sans" w:cs="Open Sans"/>
          <w:sz w:val="22"/>
          <w:szCs w:val="22"/>
          <w:lang w:val="fr-FR"/>
        </w:rPr>
        <w:t xml:space="preserve"> </w:t>
      </w:r>
      <w:r w:rsidR="00771B99">
        <w:rPr>
          <w:rFonts w:ascii="Open Sans" w:eastAsia="Times New Roman" w:hAnsi="Open Sans" w:cs="Open Sans"/>
          <w:sz w:val="22"/>
          <w:szCs w:val="22"/>
          <w:lang w:val="fr-FR"/>
        </w:rPr>
        <w:t>pluri</w:t>
      </w:r>
      <w:r w:rsidR="00237C5E">
        <w:rPr>
          <w:rFonts w:ascii="Open Sans" w:eastAsia="Times New Roman" w:hAnsi="Open Sans" w:cs="Open Sans"/>
          <w:sz w:val="22"/>
          <w:szCs w:val="22"/>
          <w:lang w:val="fr-FR"/>
        </w:rPr>
        <w:t xml:space="preserve">disciplinaires </w:t>
      </w:r>
      <w:r w:rsidR="00E16135">
        <w:rPr>
          <w:rFonts w:ascii="Open Sans" w:eastAsia="Times New Roman" w:hAnsi="Open Sans" w:cs="Open Sans"/>
          <w:sz w:val="22"/>
          <w:szCs w:val="22"/>
          <w:lang w:val="fr-FR"/>
        </w:rPr>
        <w:t xml:space="preserve">des questions qui impliquent le regard de plusieurs disciplines, </w:t>
      </w:r>
      <w:r>
        <w:rPr>
          <w:rFonts w:ascii="Open Sans" w:eastAsia="Times New Roman" w:hAnsi="Open Sans" w:cs="Open Sans"/>
          <w:sz w:val="22"/>
          <w:szCs w:val="22"/>
          <w:lang w:val="fr-FR"/>
        </w:rPr>
        <w:t xml:space="preserve">et </w:t>
      </w:r>
      <w:r w:rsidR="00771B99">
        <w:rPr>
          <w:rFonts w:ascii="Open Sans" w:eastAsia="Times New Roman" w:hAnsi="Open Sans" w:cs="Open Sans"/>
          <w:sz w:val="22"/>
          <w:szCs w:val="22"/>
          <w:lang w:val="fr-FR"/>
        </w:rPr>
        <w:t>inter</w:t>
      </w:r>
      <w:r w:rsidR="00E16135">
        <w:rPr>
          <w:rFonts w:ascii="Open Sans" w:eastAsia="Times New Roman" w:hAnsi="Open Sans" w:cs="Open Sans"/>
          <w:sz w:val="22"/>
          <w:szCs w:val="22"/>
          <w:lang w:val="fr-FR"/>
        </w:rPr>
        <w:t>disciplinaires des questions qui ne peuvent pas être abordées sans le con</w:t>
      </w:r>
      <w:r w:rsidR="00B557D5">
        <w:rPr>
          <w:rFonts w:ascii="Open Sans" w:eastAsia="Times New Roman" w:hAnsi="Open Sans" w:cs="Open Sans"/>
          <w:sz w:val="22"/>
          <w:szCs w:val="22"/>
          <w:lang w:val="fr-FR"/>
        </w:rPr>
        <w:t>cours de plusieurs disciplines.</w:t>
      </w:r>
    </w:p>
    <w:p w14:paraId="530F9B9B" w14:textId="77777777" w:rsidR="008500DD" w:rsidRDefault="008500DD" w:rsidP="0043038A">
      <w:pPr>
        <w:spacing w:after="0"/>
        <w:ind w:right="283"/>
        <w:rPr>
          <w:rFonts w:ascii="Open Sans" w:eastAsia="Times New Roman" w:hAnsi="Open Sans" w:cs="Open Sans"/>
          <w:sz w:val="22"/>
          <w:szCs w:val="22"/>
          <w:lang w:val="fr-FR"/>
        </w:rPr>
      </w:pPr>
    </w:p>
    <w:p w14:paraId="18D17E0D" w14:textId="77777777" w:rsidR="00B557D5" w:rsidRDefault="003A010A" w:rsidP="0043038A">
      <w:pPr>
        <w:spacing w:after="0"/>
        <w:ind w:right="283"/>
        <w:rPr>
          <w:rFonts w:ascii="Open Sans" w:eastAsia="Times New Roman" w:hAnsi="Open Sans" w:cs="Open Sans"/>
          <w:sz w:val="22"/>
          <w:szCs w:val="22"/>
          <w:lang w:val="fr-FR"/>
        </w:rPr>
      </w:pPr>
      <w:r>
        <w:rPr>
          <w:rFonts w:ascii="Open Sans" w:eastAsia="Times New Roman" w:hAnsi="Open Sans" w:cs="Open Sans"/>
          <w:sz w:val="22"/>
          <w:szCs w:val="22"/>
          <w:lang w:val="fr-FR"/>
        </w:rPr>
        <w:t>Tout projet</w:t>
      </w:r>
      <w:r w:rsidR="00D21C1E">
        <w:rPr>
          <w:rFonts w:ascii="Open Sans" w:eastAsia="Times New Roman" w:hAnsi="Open Sans" w:cs="Open Sans"/>
          <w:sz w:val="22"/>
          <w:szCs w:val="22"/>
          <w:lang w:val="fr-FR"/>
        </w:rPr>
        <w:t xml:space="preserve"> de recherche inter/pluri</w:t>
      </w:r>
      <w:r>
        <w:rPr>
          <w:rFonts w:ascii="Open Sans" w:eastAsia="Times New Roman" w:hAnsi="Open Sans" w:cs="Open Sans"/>
          <w:sz w:val="22"/>
          <w:szCs w:val="22"/>
          <w:lang w:val="fr-FR"/>
        </w:rPr>
        <w:t>disciplinaire</w:t>
      </w:r>
      <w:r w:rsidR="00BE501F">
        <w:rPr>
          <w:rFonts w:ascii="Open Sans" w:eastAsia="Times New Roman" w:hAnsi="Open Sans" w:cs="Open Sans"/>
          <w:sz w:val="22"/>
          <w:szCs w:val="22"/>
          <w:lang w:val="fr-FR"/>
        </w:rPr>
        <w:t xml:space="preserve"> et qui s’inscrit </w:t>
      </w:r>
      <w:r w:rsidR="00872839">
        <w:rPr>
          <w:rFonts w:ascii="Open Sans" w:eastAsia="Times New Roman" w:hAnsi="Open Sans" w:cs="Open Sans"/>
          <w:sz w:val="22"/>
          <w:szCs w:val="22"/>
          <w:lang w:val="fr-FR"/>
        </w:rPr>
        <w:t xml:space="preserve">prioritairement </w:t>
      </w:r>
      <w:r w:rsidR="00BE501F">
        <w:rPr>
          <w:rFonts w:ascii="Open Sans" w:eastAsia="Times New Roman" w:hAnsi="Open Sans" w:cs="Open Sans"/>
          <w:sz w:val="22"/>
          <w:szCs w:val="22"/>
          <w:lang w:val="fr-FR"/>
        </w:rPr>
        <w:t>dans l’un des axe</w:t>
      </w:r>
      <w:r w:rsidR="00180D5C">
        <w:rPr>
          <w:rFonts w:ascii="Open Sans" w:eastAsia="Times New Roman" w:hAnsi="Open Sans" w:cs="Open Sans"/>
          <w:sz w:val="22"/>
          <w:szCs w:val="22"/>
          <w:lang w:val="fr-FR"/>
        </w:rPr>
        <w:t>s</w:t>
      </w:r>
      <w:r w:rsidR="00BE501F">
        <w:rPr>
          <w:rFonts w:ascii="Open Sans" w:eastAsia="Times New Roman" w:hAnsi="Open Sans" w:cs="Open Sans"/>
          <w:sz w:val="22"/>
          <w:szCs w:val="22"/>
          <w:lang w:val="fr-FR"/>
        </w:rPr>
        <w:t xml:space="preserve"> de recherche de la MSH Paris-Saclay</w:t>
      </w:r>
      <w:r>
        <w:rPr>
          <w:rFonts w:ascii="Open Sans" w:eastAsia="Times New Roman" w:hAnsi="Open Sans" w:cs="Open Sans"/>
          <w:sz w:val="22"/>
          <w:szCs w:val="22"/>
          <w:lang w:val="fr-FR"/>
        </w:rPr>
        <w:t xml:space="preserve"> peut être financé par le dispositif « </w:t>
      </w:r>
      <w:r w:rsidR="00855F33">
        <w:rPr>
          <w:rFonts w:ascii="Open Sans" w:eastAsia="Times New Roman" w:hAnsi="Open Sans" w:cs="Open Sans"/>
          <w:sz w:val="22"/>
          <w:szCs w:val="22"/>
          <w:lang w:val="fr-FR"/>
        </w:rPr>
        <w:t>É</w:t>
      </w:r>
      <w:r>
        <w:rPr>
          <w:rFonts w:ascii="Open Sans" w:eastAsia="Times New Roman" w:hAnsi="Open Sans" w:cs="Open Sans"/>
          <w:sz w:val="22"/>
          <w:szCs w:val="22"/>
          <w:lang w:val="fr-FR"/>
        </w:rPr>
        <w:t>mergence ».</w:t>
      </w:r>
    </w:p>
    <w:p w14:paraId="37DD6C0D" w14:textId="77777777" w:rsidR="00180D5C" w:rsidRDefault="00180D5C" w:rsidP="0043038A">
      <w:pPr>
        <w:spacing w:after="0"/>
        <w:ind w:right="283"/>
        <w:rPr>
          <w:rFonts w:ascii="Open Sans" w:eastAsia="Times New Roman" w:hAnsi="Open Sans" w:cs="Open Sans"/>
          <w:sz w:val="22"/>
          <w:szCs w:val="22"/>
          <w:lang w:val="fr-FR"/>
        </w:rPr>
      </w:pPr>
    </w:p>
    <w:p w14:paraId="4486F275" w14:textId="77777777" w:rsidR="00017655" w:rsidRDefault="005623FE" w:rsidP="0043038A">
      <w:pPr>
        <w:spacing w:after="0"/>
        <w:ind w:right="283"/>
        <w:rPr>
          <w:rFonts w:ascii="Open Sans" w:eastAsia="Times New Roman" w:hAnsi="Open Sans" w:cs="Open Sans"/>
          <w:sz w:val="22"/>
          <w:szCs w:val="22"/>
          <w:lang w:val="fr-FR"/>
        </w:rPr>
      </w:pPr>
      <w:r>
        <w:rPr>
          <w:rFonts w:ascii="Open Sans" w:eastAsia="Times New Roman" w:hAnsi="Open Sans" w:cs="Open Sans"/>
          <w:sz w:val="22"/>
          <w:szCs w:val="22"/>
          <w:lang w:val="fr-FR"/>
        </w:rPr>
        <w:t>La d</w:t>
      </w:r>
      <w:r w:rsidR="00C2653E" w:rsidRPr="004F21CB">
        <w:rPr>
          <w:rFonts w:ascii="Open Sans" w:eastAsia="Times New Roman" w:hAnsi="Open Sans" w:cs="Open Sans"/>
          <w:sz w:val="22"/>
          <w:szCs w:val="22"/>
          <w:lang w:val="fr-FR"/>
        </w:rPr>
        <w:t xml:space="preserve">irection de la MSH </w:t>
      </w:r>
      <w:r>
        <w:rPr>
          <w:rFonts w:ascii="Open Sans" w:eastAsia="Times New Roman" w:hAnsi="Open Sans" w:cs="Open Sans"/>
          <w:sz w:val="22"/>
          <w:szCs w:val="22"/>
          <w:lang w:val="fr-FR"/>
        </w:rPr>
        <w:t xml:space="preserve">Paris-Saclay </w:t>
      </w:r>
      <w:r w:rsidR="00C2653E" w:rsidRPr="004F21CB">
        <w:rPr>
          <w:rFonts w:ascii="Open Sans" w:eastAsia="Times New Roman" w:hAnsi="Open Sans" w:cs="Open Sans"/>
          <w:sz w:val="22"/>
          <w:szCs w:val="22"/>
          <w:lang w:val="fr-FR"/>
        </w:rPr>
        <w:t>contribuera au bon accuei</w:t>
      </w:r>
      <w:r>
        <w:rPr>
          <w:rFonts w:ascii="Open Sans" w:eastAsia="Times New Roman" w:hAnsi="Open Sans" w:cs="Open Sans"/>
          <w:sz w:val="22"/>
          <w:szCs w:val="22"/>
          <w:lang w:val="fr-FR"/>
        </w:rPr>
        <w:t>l et suivi des projets retenus.</w:t>
      </w:r>
    </w:p>
    <w:p w14:paraId="08105424" w14:textId="77777777" w:rsidR="00CD186E" w:rsidRDefault="00CD186E" w:rsidP="0043038A">
      <w:pPr>
        <w:spacing w:after="0"/>
        <w:ind w:right="283"/>
        <w:rPr>
          <w:rFonts w:ascii="Open Sans" w:eastAsia="Times New Roman" w:hAnsi="Open Sans" w:cs="Open Sans"/>
          <w:sz w:val="22"/>
          <w:szCs w:val="22"/>
          <w:lang w:val="fr-FR"/>
        </w:rPr>
      </w:pPr>
    </w:p>
    <w:p w14:paraId="75789030" w14:textId="77777777" w:rsidR="00E861EE" w:rsidRDefault="008C09C1" w:rsidP="00E861EE">
      <w:pPr>
        <w:spacing w:after="0"/>
        <w:ind w:right="283"/>
        <w:rPr>
          <w:rFonts w:ascii="Open Sans" w:eastAsia="Times New Roman" w:hAnsi="Open Sans" w:cs="Open Sans"/>
          <w:sz w:val="22"/>
          <w:szCs w:val="22"/>
          <w:lang w:val="fr-FR"/>
        </w:rPr>
      </w:pPr>
      <w:r>
        <w:rPr>
          <w:rFonts w:ascii="Open Sans" w:eastAsia="Times New Roman" w:hAnsi="Open Sans" w:cs="Open Sans"/>
          <w:sz w:val="22"/>
          <w:szCs w:val="22"/>
          <w:lang w:val="fr-FR"/>
        </w:rPr>
        <w:t>Ils</w:t>
      </w:r>
      <w:r w:rsidRPr="004F21CB">
        <w:rPr>
          <w:rFonts w:ascii="Open Sans" w:eastAsia="Times New Roman" w:hAnsi="Open Sans" w:cs="Open Sans"/>
          <w:sz w:val="22"/>
          <w:szCs w:val="22"/>
          <w:lang w:val="fr-FR"/>
        </w:rPr>
        <w:t xml:space="preserve"> bénéficieront d’un environnement propice à la recherche et à la créativité, qui s’appuie sur un réseau de partenaires locaux et nationaux.</w:t>
      </w:r>
    </w:p>
    <w:p w14:paraId="2D407A99" w14:textId="77777777" w:rsidR="00E861EE" w:rsidRDefault="00E861EE" w:rsidP="00E861EE">
      <w:pPr>
        <w:spacing w:after="0"/>
        <w:ind w:right="283"/>
        <w:rPr>
          <w:rFonts w:ascii="Open Sans" w:eastAsia="Times New Roman" w:hAnsi="Open Sans" w:cs="Open Sans"/>
          <w:sz w:val="22"/>
          <w:szCs w:val="22"/>
          <w:lang w:val="fr-FR"/>
        </w:rPr>
      </w:pPr>
    </w:p>
    <w:p w14:paraId="1DAC0E7C" w14:textId="3EB5F5D4" w:rsidR="00E861EE" w:rsidRDefault="00E861EE" w:rsidP="00E861EE">
      <w:pPr>
        <w:spacing w:after="0"/>
        <w:ind w:right="283"/>
        <w:rPr>
          <w:rFonts w:ascii="Open Sans" w:eastAsia="Times New Roman" w:hAnsi="Open Sans" w:cs="Open Sans"/>
          <w:sz w:val="22"/>
          <w:szCs w:val="22"/>
          <w:lang w:val="fr-FR"/>
        </w:rPr>
      </w:pPr>
      <w:r>
        <w:rPr>
          <w:rFonts w:ascii="Open Sans" w:eastAsia="Times New Roman" w:hAnsi="Open Sans" w:cs="Open Sans"/>
          <w:sz w:val="22"/>
          <w:szCs w:val="22"/>
          <w:lang w:val="fr-FR"/>
        </w:rPr>
        <w:t>Il est précisé que</w:t>
      </w:r>
      <w:r w:rsidR="008A115F">
        <w:rPr>
          <w:rFonts w:ascii="Open Sans" w:eastAsia="Times New Roman" w:hAnsi="Open Sans" w:cs="Open Sans"/>
          <w:sz w:val="22"/>
          <w:szCs w:val="22"/>
          <w:lang w:val="fr-FR"/>
        </w:rPr>
        <w:t xml:space="preserve"> c’est</w:t>
      </w:r>
      <w:r>
        <w:rPr>
          <w:rFonts w:ascii="Open Sans" w:eastAsia="Times New Roman" w:hAnsi="Open Sans" w:cs="Open Sans"/>
          <w:sz w:val="22"/>
          <w:szCs w:val="22"/>
          <w:lang w:val="fr-FR"/>
        </w:rPr>
        <w:t xml:space="preserve"> la MSH Paris-Saclay</w:t>
      </w:r>
      <w:r w:rsidR="008A115F">
        <w:rPr>
          <w:rFonts w:ascii="Open Sans" w:eastAsia="Times New Roman" w:hAnsi="Open Sans" w:cs="Open Sans"/>
          <w:sz w:val="22"/>
          <w:szCs w:val="22"/>
          <w:lang w:val="fr-FR"/>
        </w:rPr>
        <w:t xml:space="preserve"> qui</w:t>
      </w:r>
      <w:r>
        <w:rPr>
          <w:rFonts w:ascii="Open Sans" w:eastAsia="Times New Roman" w:hAnsi="Open Sans" w:cs="Open Sans"/>
          <w:sz w:val="22"/>
          <w:szCs w:val="22"/>
          <w:lang w:val="fr-FR"/>
        </w:rPr>
        <w:t xml:space="preserve"> se chargera de la création des outils de communication graphique liés au projet, afin de répondre aux besoins de ses tutelles</w:t>
      </w:r>
      <w:r w:rsidR="008C612C">
        <w:rPr>
          <w:rFonts w:ascii="Open Sans" w:eastAsia="Times New Roman" w:hAnsi="Open Sans" w:cs="Open Sans"/>
          <w:sz w:val="22"/>
          <w:szCs w:val="22"/>
          <w:lang w:val="fr-FR"/>
        </w:rPr>
        <w:t>.</w:t>
      </w:r>
    </w:p>
    <w:p w14:paraId="6CB468C9" w14:textId="77777777" w:rsidR="00CD186E" w:rsidRDefault="00CD186E" w:rsidP="00267553">
      <w:pPr>
        <w:spacing w:after="0"/>
        <w:ind w:right="283"/>
        <w:rPr>
          <w:rFonts w:ascii="Open Sans" w:eastAsia="Times New Roman" w:hAnsi="Open Sans" w:cs="Open Sans"/>
          <w:sz w:val="22"/>
          <w:szCs w:val="22"/>
          <w:highlight w:val="yellow"/>
          <w:lang w:val="fr-FR"/>
        </w:rPr>
      </w:pPr>
    </w:p>
    <w:p w14:paraId="6024DAA2" w14:textId="77777777" w:rsidR="005623FE" w:rsidRDefault="00017655" w:rsidP="0043038A">
      <w:pPr>
        <w:spacing w:after="0"/>
        <w:ind w:right="283"/>
        <w:rPr>
          <w:rFonts w:ascii="Open Sans" w:eastAsia="Times New Roman" w:hAnsi="Open Sans" w:cs="Open Sans"/>
          <w:sz w:val="22"/>
          <w:szCs w:val="22"/>
          <w:lang w:val="fr-FR"/>
        </w:rPr>
      </w:pPr>
      <w:r>
        <w:rPr>
          <w:rFonts w:ascii="Open Sans" w:eastAsia="Times New Roman" w:hAnsi="Open Sans" w:cs="Open Sans"/>
          <w:sz w:val="22"/>
          <w:szCs w:val="22"/>
          <w:lang w:val="fr-FR"/>
        </w:rPr>
        <w:t>Les lauréats</w:t>
      </w:r>
      <w:r w:rsidR="00AF165D">
        <w:rPr>
          <w:rFonts w:ascii="Open Sans" w:eastAsia="Times New Roman" w:hAnsi="Open Sans" w:cs="Open Sans"/>
          <w:sz w:val="22"/>
          <w:szCs w:val="22"/>
          <w:lang w:val="fr-FR"/>
        </w:rPr>
        <w:t xml:space="preserve"> seront amenés à présenter leurs travaux dans le cadre d’une journée de restitution.</w:t>
      </w:r>
    </w:p>
    <w:p w14:paraId="00E45D2F" w14:textId="77777777" w:rsidR="00C2653E" w:rsidRPr="004F21CB" w:rsidRDefault="00C2653E" w:rsidP="0043038A">
      <w:pPr>
        <w:spacing w:after="0"/>
        <w:ind w:right="283"/>
        <w:rPr>
          <w:rFonts w:ascii="Open Sans" w:eastAsia="Times New Roman" w:hAnsi="Open Sans" w:cs="Open Sans"/>
          <w:sz w:val="22"/>
          <w:szCs w:val="22"/>
          <w:lang w:val="fr-FR"/>
        </w:rPr>
      </w:pPr>
    </w:p>
    <w:p w14:paraId="53D78FDE" w14:textId="77777777" w:rsidR="006B40B2" w:rsidRPr="004F21CB" w:rsidRDefault="006B40B2" w:rsidP="0043038A">
      <w:pPr>
        <w:spacing w:after="0"/>
        <w:ind w:right="283"/>
        <w:rPr>
          <w:rFonts w:ascii="Open Sans" w:eastAsia="Times New Roman" w:hAnsi="Open Sans" w:cs="Open Sans"/>
          <w:b/>
          <w:sz w:val="22"/>
          <w:szCs w:val="22"/>
          <w:u w:val="single"/>
          <w:lang w:val="fr-FR"/>
        </w:rPr>
      </w:pPr>
      <w:r w:rsidRPr="004F21CB">
        <w:rPr>
          <w:rFonts w:ascii="Open Sans" w:eastAsia="Times New Roman" w:hAnsi="Open Sans" w:cs="Open Sans"/>
          <w:b/>
          <w:sz w:val="22"/>
          <w:szCs w:val="22"/>
          <w:u w:val="single"/>
          <w:lang w:val="fr-FR"/>
        </w:rPr>
        <w:t xml:space="preserve">3/ </w:t>
      </w:r>
      <w:r w:rsidR="00C2653E" w:rsidRPr="004F21CB">
        <w:rPr>
          <w:rFonts w:ascii="Open Sans" w:eastAsia="Times New Roman" w:hAnsi="Open Sans" w:cs="Open Sans"/>
          <w:b/>
          <w:sz w:val="22"/>
          <w:szCs w:val="22"/>
          <w:u w:val="single"/>
          <w:lang w:val="fr-FR"/>
        </w:rPr>
        <w:t>CONDITIONS</w:t>
      </w:r>
      <w:r w:rsidRPr="004F21CB">
        <w:rPr>
          <w:rFonts w:ascii="Open Sans" w:eastAsia="Times New Roman" w:hAnsi="Open Sans" w:cs="Open Sans"/>
          <w:b/>
          <w:sz w:val="22"/>
          <w:szCs w:val="22"/>
          <w:u w:val="single"/>
          <w:lang w:val="fr-FR"/>
        </w:rPr>
        <w:t xml:space="preserve"> DE CANDIDATURE</w:t>
      </w:r>
    </w:p>
    <w:p w14:paraId="0FB70F8B" w14:textId="77777777" w:rsidR="006B40B2" w:rsidRPr="004F21CB" w:rsidRDefault="006B40B2" w:rsidP="0043038A">
      <w:pPr>
        <w:spacing w:after="0"/>
        <w:ind w:right="283"/>
        <w:rPr>
          <w:rFonts w:ascii="Open Sans" w:eastAsia="Times New Roman" w:hAnsi="Open Sans" w:cs="Open Sans"/>
          <w:sz w:val="22"/>
          <w:szCs w:val="22"/>
          <w:lang w:val="fr-FR"/>
        </w:rPr>
      </w:pPr>
    </w:p>
    <w:p w14:paraId="7CDC08E8" w14:textId="77777777" w:rsidR="00D21C1E" w:rsidRDefault="001D2077" w:rsidP="0043038A">
      <w:pPr>
        <w:pStyle w:val="Paragraphedeliste"/>
        <w:numPr>
          <w:ilvl w:val="0"/>
          <w:numId w:val="38"/>
        </w:numPr>
        <w:spacing w:after="0"/>
        <w:ind w:right="283"/>
        <w:contextualSpacing w:val="0"/>
        <w:rPr>
          <w:rFonts w:ascii="Open Sans" w:hAnsi="Open Sans" w:cs="Open Sans" w:hint="eastAsia"/>
          <w:sz w:val="22"/>
          <w:szCs w:val="22"/>
          <w:lang w:val="fr-FR"/>
        </w:rPr>
      </w:pPr>
      <w:r>
        <w:rPr>
          <w:rFonts w:ascii="Open Sans" w:hAnsi="Open Sans" w:cs="Open Sans"/>
          <w:sz w:val="22"/>
          <w:szCs w:val="22"/>
          <w:lang w:val="fr-FR"/>
        </w:rPr>
        <w:t xml:space="preserve">Le </w:t>
      </w:r>
      <w:r w:rsidR="0067074B">
        <w:rPr>
          <w:rFonts w:ascii="Open Sans" w:hAnsi="Open Sans" w:cs="Open Sans"/>
          <w:sz w:val="22"/>
          <w:szCs w:val="22"/>
          <w:lang w:val="fr-FR"/>
        </w:rPr>
        <w:t>projet</w:t>
      </w:r>
      <w:r>
        <w:rPr>
          <w:rFonts w:ascii="Open Sans" w:hAnsi="Open Sans" w:cs="Open Sans"/>
          <w:sz w:val="22"/>
          <w:szCs w:val="22"/>
          <w:lang w:val="fr-FR"/>
        </w:rPr>
        <w:t xml:space="preserve"> doit être</w:t>
      </w:r>
      <w:r w:rsidR="0067074B">
        <w:rPr>
          <w:rFonts w:ascii="Open Sans" w:hAnsi="Open Sans" w:cs="Open Sans"/>
          <w:sz w:val="22"/>
          <w:szCs w:val="22"/>
          <w:lang w:val="fr-FR"/>
        </w:rPr>
        <w:t xml:space="preserve"> inter/pluridisciplinaire ;</w:t>
      </w:r>
    </w:p>
    <w:p w14:paraId="204E9C14" w14:textId="77777777" w:rsidR="001D2077" w:rsidRDefault="001D2077" w:rsidP="0043038A">
      <w:pPr>
        <w:pStyle w:val="Paragraphedeliste"/>
        <w:numPr>
          <w:ilvl w:val="0"/>
          <w:numId w:val="38"/>
        </w:numPr>
        <w:spacing w:after="0"/>
        <w:ind w:right="283"/>
        <w:contextualSpacing w:val="0"/>
        <w:rPr>
          <w:rFonts w:ascii="Open Sans" w:hAnsi="Open Sans" w:cs="Open Sans" w:hint="eastAsia"/>
          <w:sz w:val="22"/>
          <w:szCs w:val="22"/>
          <w:lang w:val="fr-FR"/>
        </w:rPr>
      </w:pPr>
      <w:r>
        <w:rPr>
          <w:rFonts w:ascii="Open Sans" w:hAnsi="Open Sans" w:cs="Open Sans"/>
          <w:sz w:val="22"/>
          <w:szCs w:val="22"/>
          <w:lang w:val="fr-FR"/>
        </w:rPr>
        <w:t>Le projet doit co</w:t>
      </w:r>
      <w:r w:rsidR="00170155">
        <w:rPr>
          <w:rFonts w:ascii="Open Sans" w:hAnsi="Open Sans" w:cs="Open Sans"/>
          <w:sz w:val="22"/>
          <w:szCs w:val="22"/>
          <w:lang w:val="fr-FR"/>
        </w:rPr>
        <w:t>ntenir un calendrier détaillé de son</w:t>
      </w:r>
      <w:r>
        <w:rPr>
          <w:rFonts w:ascii="Open Sans" w:hAnsi="Open Sans" w:cs="Open Sans"/>
          <w:sz w:val="22"/>
          <w:szCs w:val="22"/>
          <w:lang w:val="fr-FR"/>
        </w:rPr>
        <w:t xml:space="preserve"> déroulement ;</w:t>
      </w:r>
    </w:p>
    <w:p w14:paraId="02C65F0C" w14:textId="77777777" w:rsidR="002839CC" w:rsidRPr="002839CC" w:rsidRDefault="002839CC" w:rsidP="002839CC">
      <w:pPr>
        <w:pStyle w:val="Paragraphedeliste"/>
        <w:numPr>
          <w:ilvl w:val="0"/>
          <w:numId w:val="38"/>
        </w:numPr>
        <w:spacing w:after="0"/>
        <w:ind w:right="283"/>
        <w:contextualSpacing w:val="0"/>
        <w:rPr>
          <w:rFonts w:ascii="Open Sans" w:hAnsi="Open Sans" w:cs="Open Sans" w:hint="eastAsia"/>
          <w:sz w:val="22"/>
          <w:szCs w:val="22"/>
          <w:lang w:val="fr-FR"/>
        </w:rPr>
      </w:pPr>
      <w:r w:rsidRPr="002839CC">
        <w:rPr>
          <w:rFonts w:ascii="Open Sans" w:hAnsi="Open Sans" w:cs="Open Sans"/>
          <w:sz w:val="22"/>
          <w:szCs w:val="22"/>
          <w:lang w:val="fr-FR"/>
        </w:rPr>
        <w:t>Le projet doit être soutenu au moins par deux porteurs d’institutions et/ou de disciplines différentes. L’un au moins des porteurs doit être chercheur en SHS et mener ses travaux dans l’un des établissements, unités ou laboratoires de Paris-Saclay. Les projets qui impliquent plusieurs établissements du périmètre seront priorisés ;</w:t>
      </w:r>
    </w:p>
    <w:p w14:paraId="0F38F02E" w14:textId="77777777" w:rsidR="0067074B" w:rsidRPr="00E759E2" w:rsidRDefault="003A6E55" w:rsidP="00DB4784">
      <w:pPr>
        <w:pStyle w:val="Paragraphedeliste"/>
        <w:numPr>
          <w:ilvl w:val="0"/>
          <w:numId w:val="38"/>
        </w:numPr>
        <w:spacing w:after="0"/>
        <w:ind w:right="283"/>
        <w:contextualSpacing w:val="0"/>
        <w:rPr>
          <w:rFonts w:ascii="Open Sans" w:hAnsi="Open Sans" w:cs="Open Sans" w:hint="eastAsia"/>
          <w:sz w:val="22"/>
          <w:szCs w:val="22"/>
          <w:lang w:val="fr-FR"/>
        </w:rPr>
      </w:pPr>
      <w:r w:rsidRPr="00E759E2">
        <w:rPr>
          <w:rFonts w:ascii="Open Sans" w:hAnsi="Open Sans" w:cs="Open Sans"/>
          <w:sz w:val="22"/>
          <w:szCs w:val="22"/>
          <w:lang w:val="fr-FR"/>
        </w:rPr>
        <w:t>Les fonds seront</w:t>
      </w:r>
      <w:r w:rsidR="0067074B" w:rsidRPr="00E759E2">
        <w:rPr>
          <w:rFonts w:ascii="Open Sans" w:hAnsi="Open Sans" w:cs="Open Sans"/>
          <w:sz w:val="22"/>
          <w:szCs w:val="22"/>
          <w:lang w:val="fr-FR"/>
        </w:rPr>
        <w:t xml:space="preserve"> disponibles jusqu’à 12</w:t>
      </w:r>
      <w:r w:rsidR="00855F33">
        <w:rPr>
          <w:rFonts w:ascii="Open Sans" w:hAnsi="Open Sans" w:cs="Open Sans" w:hint="eastAsia"/>
          <w:sz w:val="22"/>
          <w:szCs w:val="22"/>
          <w:lang w:val="fr-FR"/>
        </w:rPr>
        <w:t> </w:t>
      </w:r>
      <w:r w:rsidR="0067074B" w:rsidRPr="00E759E2">
        <w:rPr>
          <w:rFonts w:ascii="Open Sans" w:hAnsi="Open Sans" w:cs="Open Sans"/>
          <w:sz w:val="22"/>
          <w:szCs w:val="22"/>
          <w:lang w:val="fr-FR"/>
        </w:rPr>
        <w:t>mois maximum après la date de décision de la labellisation ;</w:t>
      </w:r>
    </w:p>
    <w:p w14:paraId="1662DD9F" w14:textId="77777777" w:rsidR="009720E4" w:rsidRPr="009720E4" w:rsidRDefault="009720E4" w:rsidP="00D61C45">
      <w:pPr>
        <w:pStyle w:val="Paragraphedeliste"/>
        <w:numPr>
          <w:ilvl w:val="0"/>
          <w:numId w:val="38"/>
        </w:numPr>
        <w:spacing w:after="0"/>
        <w:ind w:right="283"/>
        <w:contextualSpacing w:val="0"/>
        <w:rPr>
          <w:rFonts w:ascii="Open Sans" w:hAnsi="Open Sans" w:cs="Open Sans" w:hint="eastAsia"/>
          <w:sz w:val="22"/>
          <w:szCs w:val="22"/>
          <w:lang w:val="fr-FR"/>
        </w:rPr>
      </w:pPr>
      <w:r w:rsidRPr="009720E4">
        <w:rPr>
          <w:rFonts w:ascii="Open Sans" w:hAnsi="Open Sans" w:cs="Open Sans"/>
          <w:sz w:val="22"/>
          <w:szCs w:val="22"/>
          <w:lang w:val="fr-FR"/>
        </w:rPr>
        <w:t>Tous les supports de valorisation et de communication devront comporter la mention</w:t>
      </w:r>
      <w:r w:rsidR="00855F33">
        <w:rPr>
          <w:rFonts w:ascii="Open Sans" w:hAnsi="Open Sans" w:cs="Open Sans" w:hint="eastAsia"/>
          <w:sz w:val="22"/>
          <w:szCs w:val="22"/>
          <w:lang w:val="fr-FR"/>
        </w:rPr>
        <w:t> </w:t>
      </w:r>
      <w:r w:rsidRPr="009720E4">
        <w:rPr>
          <w:rFonts w:ascii="Open Sans" w:hAnsi="Open Sans" w:cs="Open Sans"/>
          <w:sz w:val="22"/>
          <w:szCs w:val="22"/>
          <w:lang w:val="fr-FR"/>
        </w:rPr>
        <w:t>: «</w:t>
      </w:r>
      <w:r w:rsidR="00855F33">
        <w:rPr>
          <w:rFonts w:ascii="Open Sans" w:hAnsi="Open Sans" w:cs="Open Sans" w:hint="eastAsia"/>
          <w:sz w:val="22"/>
          <w:szCs w:val="22"/>
          <w:lang w:val="fr-FR"/>
        </w:rPr>
        <w:t> </w:t>
      </w:r>
      <w:r w:rsidRPr="009720E4">
        <w:rPr>
          <w:rFonts w:ascii="Open Sans" w:hAnsi="Open Sans" w:cs="Open Sans"/>
          <w:sz w:val="22"/>
          <w:szCs w:val="22"/>
          <w:lang w:val="fr-FR"/>
        </w:rPr>
        <w:t>avec le soutien de la MSH Paris-Saclay</w:t>
      </w:r>
      <w:r w:rsidR="00855F33">
        <w:rPr>
          <w:rFonts w:ascii="Open Sans" w:hAnsi="Open Sans" w:cs="Open Sans" w:hint="eastAsia"/>
          <w:sz w:val="22"/>
          <w:szCs w:val="22"/>
          <w:lang w:val="fr-FR"/>
        </w:rPr>
        <w:t> </w:t>
      </w:r>
      <w:r w:rsidRPr="009720E4">
        <w:rPr>
          <w:rFonts w:ascii="Open Sans" w:hAnsi="Open Sans" w:cs="Open Sans"/>
          <w:sz w:val="22"/>
          <w:szCs w:val="22"/>
          <w:lang w:val="fr-FR"/>
        </w:rPr>
        <w:t>» pour les documents en langue française et « with the support of MSH Paris-Saclay » pour les documents en langue anglaise. En outre, ces documents devront faire apparaître le logo de la MSH Paris-Saclay.</w:t>
      </w:r>
    </w:p>
    <w:p w14:paraId="69DCDD1F" w14:textId="77777777" w:rsidR="00AF1328" w:rsidRPr="008656B0" w:rsidRDefault="00AF1328" w:rsidP="008656B0">
      <w:pPr>
        <w:spacing w:after="0"/>
        <w:ind w:right="283"/>
        <w:rPr>
          <w:rFonts w:ascii="Open Sans" w:hAnsi="Open Sans" w:cs="Open Sans" w:hint="eastAsia"/>
          <w:sz w:val="22"/>
          <w:szCs w:val="22"/>
          <w:lang w:val="fr-FR"/>
        </w:rPr>
      </w:pPr>
    </w:p>
    <w:p w14:paraId="591BEF96" w14:textId="77777777" w:rsidR="00C2653E" w:rsidRPr="004F21CB" w:rsidRDefault="00C2653E" w:rsidP="0043038A">
      <w:pPr>
        <w:spacing w:after="0"/>
        <w:ind w:right="283"/>
        <w:rPr>
          <w:rFonts w:ascii="Open Sans" w:hAnsi="Open Sans" w:cs="Open Sans" w:hint="eastAsia"/>
          <w:b/>
          <w:sz w:val="22"/>
          <w:szCs w:val="22"/>
          <w:u w:val="single"/>
          <w:lang w:val="fr-FR"/>
        </w:rPr>
      </w:pPr>
      <w:r w:rsidRPr="004F21CB">
        <w:rPr>
          <w:rFonts w:ascii="Open Sans" w:hAnsi="Open Sans" w:cs="Open Sans"/>
          <w:b/>
          <w:sz w:val="22"/>
          <w:szCs w:val="22"/>
          <w:u w:val="single"/>
          <w:lang w:val="fr-FR"/>
        </w:rPr>
        <w:t>4/ MODALIT</w:t>
      </w:r>
      <w:r w:rsidR="00855F33">
        <w:rPr>
          <w:rFonts w:ascii="Open Sans" w:hAnsi="Open Sans" w:cs="Open Sans" w:hint="eastAsia"/>
          <w:b/>
          <w:sz w:val="22"/>
          <w:szCs w:val="22"/>
          <w:u w:val="single"/>
          <w:lang w:val="fr-FR"/>
        </w:rPr>
        <w:t>É</w:t>
      </w:r>
      <w:r w:rsidRPr="004F21CB">
        <w:rPr>
          <w:rFonts w:ascii="Open Sans" w:hAnsi="Open Sans" w:cs="Open Sans"/>
          <w:b/>
          <w:sz w:val="22"/>
          <w:szCs w:val="22"/>
          <w:u w:val="single"/>
          <w:lang w:val="fr-FR"/>
        </w:rPr>
        <w:t>S DE CANDIDATURE</w:t>
      </w:r>
    </w:p>
    <w:p w14:paraId="1FC33AF7" w14:textId="77777777" w:rsidR="00C2653E" w:rsidRPr="004F21CB" w:rsidRDefault="00C2653E" w:rsidP="0043038A">
      <w:pPr>
        <w:spacing w:after="0"/>
        <w:ind w:right="283"/>
        <w:rPr>
          <w:rFonts w:ascii="Open Sans" w:hAnsi="Open Sans" w:cs="Open Sans" w:hint="eastAsia"/>
          <w:sz w:val="22"/>
          <w:szCs w:val="22"/>
          <w:lang w:val="fr-FR"/>
        </w:rPr>
      </w:pPr>
    </w:p>
    <w:p w14:paraId="1FB9D7AB" w14:textId="610E36B3" w:rsidR="00237C5E" w:rsidRPr="00C85B31" w:rsidRDefault="00237C5E" w:rsidP="00237C5E">
      <w:pPr>
        <w:spacing w:after="0"/>
        <w:ind w:right="283"/>
        <w:rPr>
          <w:rFonts w:ascii="Open Sans" w:hAnsi="Open Sans" w:cs="Open Sans" w:hint="eastAsia"/>
          <w:sz w:val="22"/>
          <w:szCs w:val="22"/>
          <w:lang w:val="fr-FR"/>
        </w:rPr>
      </w:pPr>
      <w:r>
        <w:rPr>
          <w:rFonts w:ascii="Open Sans" w:hAnsi="Open Sans" w:cs="Open Sans"/>
          <w:sz w:val="22"/>
          <w:szCs w:val="22"/>
          <w:lang w:val="fr-FR"/>
        </w:rPr>
        <w:t xml:space="preserve">Les candidats doivent compléter </w:t>
      </w:r>
      <w:r w:rsidR="008656B0">
        <w:rPr>
          <w:rFonts w:ascii="Open Sans" w:hAnsi="Open Sans" w:cs="Open Sans"/>
          <w:sz w:val="22"/>
          <w:szCs w:val="22"/>
          <w:lang w:val="fr-FR"/>
        </w:rPr>
        <w:t>la section « II/ Formulaire de soumission à l’appel à Séminaire » du présent document (p. 4 à 9).</w:t>
      </w:r>
    </w:p>
    <w:p w14:paraId="37938EF7" w14:textId="77777777" w:rsidR="008656B0" w:rsidRDefault="008656B0" w:rsidP="00237C5E">
      <w:pPr>
        <w:spacing w:after="0"/>
        <w:ind w:right="283"/>
        <w:rPr>
          <w:rFonts w:ascii="Open Sans" w:hAnsi="Open Sans" w:cs="Open Sans" w:hint="eastAsia"/>
          <w:sz w:val="22"/>
          <w:szCs w:val="22"/>
          <w:lang w:val="fr-FR"/>
        </w:rPr>
      </w:pPr>
    </w:p>
    <w:p w14:paraId="7F58442E" w14:textId="6A7F9079" w:rsidR="001938C4" w:rsidRPr="008656B0" w:rsidRDefault="00237C5E" w:rsidP="008656B0">
      <w:pPr>
        <w:spacing w:after="0"/>
        <w:ind w:right="283"/>
        <w:rPr>
          <w:rFonts w:ascii="Open Sans" w:hAnsi="Open Sans" w:cs="Open Sans" w:hint="eastAsia"/>
          <w:b/>
          <w:sz w:val="22"/>
          <w:szCs w:val="22"/>
          <w:lang w:val="fr-FR"/>
        </w:rPr>
      </w:pPr>
      <w:r w:rsidRPr="008656B0">
        <w:rPr>
          <w:rFonts w:ascii="Open Sans" w:hAnsi="Open Sans" w:cs="Open Sans"/>
          <w:b/>
          <w:sz w:val="22"/>
          <w:szCs w:val="22"/>
          <w:lang w:val="fr-FR"/>
        </w:rPr>
        <w:t>Le dossier est à transmettre</w:t>
      </w:r>
      <w:r w:rsidR="008656B0" w:rsidRPr="008656B0">
        <w:rPr>
          <w:rFonts w:ascii="Open Sans" w:hAnsi="Open Sans" w:cs="Open Sans"/>
          <w:b/>
          <w:sz w:val="22"/>
          <w:szCs w:val="22"/>
          <w:lang w:val="fr-FR"/>
        </w:rPr>
        <w:t>,</w:t>
      </w:r>
      <w:r w:rsidRPr="008656B0">
        <w:rPr>
          <w:rFonts w:ascii="Open Sans" w:hAnsi="Open Sans" w:cs="Open Sans"/>
          <w:b/>
          <w:sz w:val="22"/>
          <w:szCs w:val="22"/>
          <w:lang w:val="fr-FR"/>
        </w:rPr>
        <w:t xml:space="preserve"> par voie électronique uniquement</w:t>
      </w:r>
      <w:r w:rsidR="008656B0" w:rsidRPr="008656B0">
        <w:rPr>
          <w:rFonts w:ascii="Open Sans" w:hAnsi="Open Sans" w:cs="Open Sans"/>
          <w:b/>
          <w:sz w:val="22"/>
          <w:szCs w:val="22"/>
          <w:lang w:val="fr-FR"/>
        </w:rPr>
        <w:t xml:space="preserve">, à l’adresse </w:t>
      </w:r>
      <w:hyperlink r:id="rId9" w:history="1">
        <w:r w:rsidR="008656B0" w:rsidRPr="008656B0">
          <w:rPr>
            <w:rStyle w:val="Lienhypertexte"/>
            <w:rFonts w:ascii="Open Sans" w:hAnsi="Open Sans" w:cs="Open Sans"/>
            <w:b/>
            <w:sz w:val="22"/>
            <w:szCs w:val="22"/>
            <w:lang w:val="fr-FR"/>
          </w:rPr>
          <w:t>aap@msh-paris-saclay.fr</w:t>
        </w:r>
      </w:hyperlink>
      <w:r w:rsidR="008656B0" w:rsidRPr="008656B0">
        <w:rPr>
          <w:rFonts w:ascii="Open Sans" w:hAnsi="Open Sans" w:cs="Open Sans"/>
          <w:b/>
          <w:sz w:val="22"/>
          <w:szCs w:val="22"/>
          <w:lang w:val="fr-FR"/>
        </w:rPr>
        <w:t>,</w:t>
      </w:r>
      <w:r w:rsidRPr="008656B0">
        <w:rPr>
          <w:rFonts w:ascii="Open Sans" w:hAnsi="Open Sans" w:cs="Open Sans"/>
          <w:b/>
          <w:sz w:val="22"/>
          <w:szCs w:val="22"/>
          <w:lang w:val="fr-FR"/>
        </w:rPr>
        <w:t xml:space="preserve"> </w:t>
      </w:r>
      <w:r w:rsidR="008656B0" w:rsidRPr="008656B0">
        <w:rPr>
          <w:rFonts w:ascii="Open Sans" w:hAnsi="Open Sans" w:cs="Open Sans"/>
          <w:b/>
          <w:sz w:val="22"/>
          <w:szCs w:val="22"/>
          <w:lang w:val="fr-FR"/>
        </w:rPr>
        <w:t xml:space="preserve">au </w:t>
      </w:r>
      <w:r w:rsidRPr="008656B0">
        <w:rPr>
          <w:rFonts w:ascii="Open Sans" w:hAnsi="Open Sans" w:cs="Open Sans"/>
          <w:b/>
          <w:sz w:val="22"/>
          <w:szCs w:val="22"/>
          <w:lang w:val="fr-FR"/>
        </w:rPr>
        <w:t>format pdf</w:t>
      </w:r>
      <w:r w:rsidR="008656B0" w:rsidRPr="008656B0">
        <w:rPr>
          <w:rFonts w:ascii="Open Sans" w:hAnsi="Open Sans" w:cs="Open Sans"/>
          <w:b/>
          <w:sz w:val="22"/>
          <w:szCs w:val="22"/>
          <w:lang w:val="fr-FR"/>
        </w:rPr>
        <w:t xml:space="preserve"> (</w:t>
      </w:r>
      <w:r w:rsidR="008A115F">
        <w:rPr>
          <w:rFonts w:ascii="Open Sans" w:hAnsi="Open Sans" w:cs="Open Sans"/>
          <w:b/>
          <w:sz w:val="22"/>
          <w:szCs w:val="22"/>
          <w:lang w:val="fr-FR"/>
        </w:rPr>
        <w:t xml:space="preserve">produit à partir du document éditable </w:t>
      </w:r>
      <w:r w:rsidR="008656B0" w:rsidRPr="008656B0">
        <w:rPr>
          <w:rFonts w:ascii="Open Sans" w:hAnsi="Open Sans" w:cs="Open Sans"/>
          <w:b/>
          <w:sz w:val="22"/>
          <w:szCs w:val="22"/>
          <w:lang w:val="fr-FR"/>
        </w:rPr>
        <w:t>et non pas un scan papier)</w:t>
      </w:r>
      <w:r w:rsidRPr="008656B0">
        <w:rPr>
          <w:rFonts w:ascii="Open Sans" w:hAnsi="Open Sans" w:cs="Open Sans"/>
          <w:b/>
          <w:sz w:val="22"/>
          <w:szCs w:val="22"/>
          <w:lang w:val="fr-FR"/>
        </w:rPr>
        <w:t xml:space="preserve">, selon le calendrier précisé ci-après, </w:t>
      </w:r>
      <w:r w:rsidR="008A115F">
        <w:rPr>
          <w:rStyle w:val="Lienhypertexte"/>
          <w:rFonts w:ascii="Open Sans" w:hAnsi="Open Sans" w:cs="Open Sans"/>
          <w:b/>
          <w:color w:val="auto"/>
          <w:sz w:val="22"/>
          <w:szCs w:val="22"/>
          <w:u w:val="none"/>
          <w:lang w:val="fr-FR"/>
        </w:rPr>
        <w:t>le nom du fichier obéissant au format suivant</w:t>
      </w:r>
      <w:r w:rsidR="008656B0" w:rsidRPr="008656B0">
        <w:rPr>
          <w:rStyle w:val="Lienhypertexte"/>
          <w:rFonts w:ascii="Open Sans" w:hAnsi="Open Sans" w:cs="Open Sans"/>
          <w:b/>
          <w:color w:val="auto"/>
          <w:sz w:val="22"/>
          <w:szCs w:val="22"/>
          <w:u w:val="none"/>
          <w:lang w:val="fr-FR"/>
        </w:rPr>
        <w:t> : 2021-EM-nom-porteur-acronyme-projet</w:t>
      </w:r>
      <w:r w:rsidR="008A115F">
        <w:rPr>
          <w:rStyle w:val="Lienhypertexte"/>
          <w:rFonts w:ascii="Open Sans" w:hAnsi="Open Sans" w:cs="Open Sans"/>
          <w:b/>
          <w:color w:val="auto"/>
          <w:sz w:val="22"/>
          <w:szCs w:val="22"/>
          <w:u w:val="none"/>
          <w:lang w:val="fr-FR"/>
        </w:rPr>
        <w:t>.pdf</w:t>
      </w:r>
      <w:r w:rsidR="008656B0" w:rsidRPr="008656B0">
        <w:rPr>
          <w:rStyle w:val="Lienhypertexte"/>
          <w:rFonts w:ascii="Open Sans" w:hAnsi="Open Sans" w:cs="Open Sans"/>
          <w:b/>
          <w:color w:val="auto"/>
          <w:sz w:val="22"/>
          <w:szCs w:val="22"/>
          <w:u w:val="none"/>
          <w:lang w:val="fr-FR"/>
        </w:rPr>
        <w:t>.</w:t>
      </w:r>
    </w:p>
    <w:p w14:paraId="783C9803" w14:textId="77777777" w:rsidR="009720E4" w:rsidRPr="0020540D" w:rsidRDefault="009720E4" w:rsidP="009720E4">
      <w:pPr>
        <w:spacing w:after="0"/>
        <w:ind w:right="283"/>
        <w:rPr>
          <w:rFonts w:ascii="Open Sans" w:hAnsi="Open Sans" w:cs="Open Sans" w:hint="eastAsia"/>
          <w:sz w:val="22"/>
          <w:szCs w:val="22"/>
          <w:lang w:val="fr-FR"/>
        </w:rPr>
      </w:pPr>
    </w:p>
    <w:p w14:paraId="47A09C4E" w14:textId="5D1D3AA7" w:rsidR="008C612C" w:rsidRDefault="009720E4" w:rsidP="009720E4">
      <w:pPr>
        <w:spacing w:after="0"/>
        <w:ind w:right="283"/>
        <w:rPr>
          <w:rFonts w:ascii="Open Sans" w:hAnsi="Open Sans" w:cs="Open Sans" w:hint="eastAsia"/>
          <w:i/>
          <w:sz w:val="22"/>
          <w:szCs w:val="22"/>
          <w:lang w:val="fr-FR"/>
        </w:rPr>
      </w:pPr>
      <w:r w:rsidRPr="000948BC">
        <w:rPr>
          <w:rFonts w:ascii="Open Sans" w:hAnsi="Open Sans" w:cs="Open Sans"/>
          <w:i/>
          <w:sz w:val="22"/>
          <w:szCs w:val="22"/>
          <w:lang w:val="fr-FR"/>
        </w:rPr>
        <w:t>Un accusé de réception sera transmis dans les 72 heures</w:t>
      </w:r>
      <w:r>
        <w:rPr>
          <w:rFonts w:ascii="Open Sans" w:hAnsi="Open Sans" w:cs="Open Sans"/>
          <w:i/>
          <w:sz w:val="22"/>
          <w:szCs w:val="22"/>
          <w:lang w:val="fr-FR"/>
        </w:rPr>
        <w:t xml:space="preserve"> après la date limite de retour des dossiers</w:t>
      </w:r>
      <w:r w:rsidRPr="000948BC">
        <w:rPr>
          <w:rFonts w:ascii="Open Sans" w:hAnsi="Open Sans" w:cs="Open Sans"/>
          <w:i/>
          <w:sz w:val="22"/>
          <w:szCs w:val="22"/>
          <w:lang w:val="fr-FR"/>
        </w:rPr>
        <w:t>. Passé ce délai, si vous n’avez</w:t>
      </w:r>
      <w:r w:rsidR="008A115F">
        <w:rPr>
          <w:rFonts w:ascii="Open Sans" w:hAnsi="Open Sans" w:cs="Open Sans"/>
          <w:i/>
          <w:sz w:val="22"/>
          <w:szCs w:val="22"/>
          <w:lang w:val="fr-FR"/>
        </w:rPr>
        <w:t xml:space="preserve"> rien</w:t>
      </w:r>
      <w:r w:rsidRPr="000948BC">
        <w:rPr>
          <w:rFonts w:ascii="Open Sans" w:hAnsi="Open Sans" w:cs="Open Sans"/>
          <w:i/>
          <w:sz w:val="22"/>
          <w:szCs w:val="22"/>
          <w:lang w:val="fr-FR"/>
        </w:rPr>
        <w:t xml:space="preserve"> reçu, veuillez contacter au plus vite </w:t>
      </w:r>
      <w:r w:rsidR="008C612C" w:rsidRPr="00C30135">
        <w:rPr>
          <w:rFonts w:ascii="Open Sans" w:hAnsi="Open Sans" w:cs="Open Sans"/>
          <w:i/>
          <w:sz w:val="22"/>
          <w:szCs w:val="22"/>
          <w:lang w:val="fr-FR"/>
        </w:rPr>
        <w:t xml:space="preserve">Madame Yara HODROJ, Secrétaire générale de la MSH Paris-Saclay : </w:t>
      </w:r>
      <w:hyperlink r:id="rId10" w:history="1">
        <w:r w:rsidR="008C612C" w:rsidRPr="00C30135">
          <w:rPr>
            <w:rStyle w:val="Lienhypertexte"/>
            <w:rFonts w:ascii="Open Sans" w:hAnsi="Open Sans" w:cs="Open Sans"/>
            <w:i/>
            <w:sz w:val="22"/>
            <w:szCs w:val="22"/>
            <w:lang w:val="fr-FR"/>
          </w:rPr>
          <w:t>yara.hodroj@ens-paris-saclay.fr</w:t>
        </w:r>
      </w:hyperlink>
      <w:r w:rsidRPr="000948BC">
        <w:rPr>
          <w:rFonts w:ascii="Open Sans" w:hAnsi="Open Sans" w:cs="Open Sans"/>
          <w:i/>
          <w:sz w:val="22"/>
          <w:szCs w:val="22"/>
          <w:lang w:val="fr-FR"/>
        </w:rPr>
        <w:t xml:space="preserve">. </w:t>
      </w:r>
    </w:p>
    <w:p w14:paraId="779947DB" w14:textId="77777777" w:rsidR="009720E4" w:rsidRPr="00C75C06" w:rsidRDefault="009720E4" w:rsidP="009720E4">
      <w:pPr>
        <w:spacing w:after="0"/>
        <w:ind w:right="283"/>
        <w:rPr>
          <w:rFonts w:ascii="Open Sans" w:hAnsi="Open Sans" w:cs="Open Sans" w:hint="eastAsia"/>
          <w:i/>
          <w:sz w:val="22"/>
          <w:szCs w:val="22"/>
          <w:lang w:val="fr-FR"/>
        </w:rPr>
      </w:pPr>
      <w:r w:rsidRPr="000948BC">
        <w:rPr>
          <w:rFonts w:ascii="Open Sans" w:hAnsi="Open Sans" w:cs="Open Sans"/>
          <w:i/>
          <w:sz w:val="22"/>
          <w:szCs w:val="22"/>
          <w:lang w:val="fr-FR"/>
        </w:rPr>
        <w:t xml:space="preserve">Tout dossier incomplet </w:t>
      </w:r>
      <w:r w:rsidR="00855F33">
        <w:rPr>
          <w:rFonts w:ascii="Open Sans" w:hAnsi="Open Sans" w:cs="Open Sans"/>
          <w:i/>
          <w:sz w:val="22"/>
          <w:szCs w:val="22"/>
          <w:lang w:val="fr-FR"/>
        </w:rPr>
        <w:t>ou</w:t>
      </w:r>
      <w:r w:rsidR="00855F33" w:rsidRPr="000948BC">
        <w:rPr>
          <w:rFonts w:ascii="Open Sans" w:hAnsi="Open Sans" w:cs="Open Sans"/>
          <w:i/>
          <w:sz w:val="22"/>
          <w:szCs w:val="22"/>
          <w:lang w:val="fr-FR"/>
        </w:rPr>
        <w:t xml:space="preserve"> </w:t>
      </w:r>
      <w:r w:rsidRPr="000948BC">
        <w:rPr>
          <w:rFonts w:ascii="Open Sans" w:hAnsi="Open Sans" w:cs="Open Sans"/>
          <w:i/>
          <w:sz w:val="22"/>
          <w:szCs w:val="22"/>
          <w:lang w:val="fr-FR"/>
        </w:rPr>
        <w:t>hors délais sera refusé.</w:t>
      </w:r>
    </w:p>
    <w:p w14:paraId="4E668F80" w14:textId="77777777" w:rsidR="006B7E80" w:rsidRDefault="006B7E80" w:rsidP="0043038A">
      <w:pPr>
        <w:spacing w:after="0"/>
        <w:ind w:right="283"/>
        <w:rPr>
          <w:rFonts w:ascii="Open Sans" w:hAnsi="Open Sans" w:cs="Open Sans" w:hint="eastAsia"/>
          <w:b/>
          <w:sz w:val="22"/>
          <w:szCs w:val="22"/>
          <w:u w:val="single"/>
          <w:lang w:val="fr-FR"/>
        </w:rPr>
      </w:pPr>
    </w:p>
    <w:p w14:paraId="1C958C14" w14:textId="77777777" w:rsidR="008A115F" w:rsidRDefault="008A115F">
      <w:pPr>
        <w:spacing w:after="0"/>
        <w:jc w:val="left"/>
        <w:rPr>
          <w:rFonts w:ascii="Open Sans" w:hAnsi="Open Sans" w:cs="Open Sans" w:hint="eastAsia"/>
          <w:b/>
          <w:sz w:val="22"/>
          <w:szCs w:val="22"/>
          <w:u w:val="single"/>
          <w:lang w:val="fr-FR"/>
        </w:rPr>
      </w:pPr>
      <w:r>
        <w:rPr>
          <w:rFonts w:ascii="Open Sans" w:hAnsi="Open Sans" w:cs="Open Sans" w:hint="eastAsia"/>
          <w:b/>
          <w:sz w:val="22"/>
          <w:szCs w:val="22"/>
          <w:u w:val="single"/>
          <w:lang w:val="fr-FR"/>
        </w:rPr>
        <w:br w:type="page"/>
      </w:r>
    </w:p>
    <w:p w14:paraId="4F9BED8D" w14:textId="0FE69958" w:rsidR="00502DD3" w:rsidRPr="004F21CB" w:rsidRDefault="00700318" w:rsidP="0043038A">
      <w:pPr>
        <w:spacing w:after="0"/>
        <w:ind w:right="283"/>
        <w:rPr>
          <w:rFonts w:ascii="Open Sans" w:hAnsi="Open Sans" w:cs="Open Sans" w:hint="eastAsia"/>
          <w:b/>
          <w:sz w:val="22"/>
          <w:szCs w:val="22"/>
          <w:u w:val="single"/>
          <w:lang w:val="fr-FR"/>
        </w:rPr>
      </w:pPr>
      <w:r w:rsidRPr="004F21CB">
        <w:rPr>
          <w:rFonts w:ascii="Open Sans" w:hAnsi="Open Sans" w:cs="Open Sans"/>
          <w:b/>
          <w:sz w:val="22"/>
          <w:szCs w:val="22"/>
          <w:u w:val="single"/>
          <w:lang w:val="fr-FR"/>
        </w:rPr>
        <w:lastRenderedPageBreak/>
        <w:t>5</w:t>
      </w:r>
      <w:r w:rsidR="006B40B2" w:rsidRPr="004F21CB">
        <w:rPr>
          <w:rFonts w:ascii="Open Sans" w:hAnsi="Open Sans" w:cs="Open Sans"/>
          <w:b/>
          <w:sz w:val="22"/>
          <w:szCs w:val="22"/>
          <w:u w:val="single"/>
          <w:lang w:val="fr-FR"/>
        </w:rPr>
        <w:t>/ MODALI</w:t>
      </w:r>
      <w:r w:rsidR="00C2653E" w:rsidRPr="004F21CB">
        <w:rPr>
          <w:rFonts w:ascii="Open Sans" w:hAnsi="Open Sans" w:cs="Open Sans"/>
          <w:b/>
          <w:sz w:val="22"/>
          <w:szCs w:val="22"/>
          <w:u w:val="single"/>
          <w:lang w:val="fr-FR"/>
        </w:rPr>
        <w:t>T</w:t>
      </w:r>
      <w:r w:rsidR="00855F33">
        <w:rPr>
          <w:rFonts w:ascii="Open Sans" w:hAnsi="Open Sans" w:cs="Open Sans" w:hint="eastAsia"/>
          <w:b/>
          <w:sz w:val="22"/>
          <w:szCs w:val="22"/>
          <w:u w:val="single"/>
          <w:lang w:val="fr-FR"/>
        </w:rPr>
        <w:t>É</w:t>
      </w:r>
      <w:r w:rsidR="00C2653E" w:rsidRPr="004F21CB">
        <w:rPr>
          <w:rFonts w:ascii="Open Sans" w:hAnsi="Open Sans" w:cs="Open Sans"/>
          <w:b/>
          <w:sz w:val="22"/>
          <w:szCs w:val="22"/>
          <w:u w:val="single"/>
          <w:lang w:val="fr-FR"/>
        </w:rPr>
        <w:t>S D</w:t>
      </w:r>
      <w:r w:rsidR="0030713D">
        <w:rPr>
          <w:rFonts w:ascii="Open Sans" w:hAnsi="Open Sans" w:cs="Open Sans"/>
          <w:b/>
          <w:sz w:val="22"/>
          <w:szCs w:val="22"/>
          <w:u w:val="single"/>
          <w:lang w:val="fr-FR"/>
        </w:rPr>
        <w:t>’</w:t>
      </w:r>
      <w:r w:rsidR="00855F33">
        <w:rPr>
          <w:rFonts w:ascii="Open Sans" w:hAnsi="Open Sans" w:cs="Open Sans"/>
          <w:b/>
          <w:sz w:val="22"/>
          <w:szCs w:val="22"/>
          <w:u w:val="single"/>
          <w:lang w:val="fr-FR"/>
        </w:rPr>
        <w:t>É</w:t>
      </w:r>
      <w:r w:rsidR="0030713D">
        <w:rPr>
          <w:rFonts w:ascii="Open Sans" w:hAnsi="Open Sans" w:cs="Open Sans"/>
          <w:b/>
          <w:sz w:val="22"/>
          <w:szCs w:val="22"/>
          <w:u w:val="single"/>
          <w:lang w:val="fr-FR"/>
        </w:rPr>
        <w:t xml:space="preserve">VALUATION </w:t>
      </w:r>
      <w:r w:rsidR="004F21CB" w:rsidRPr="004F21CB">
        <w:rPr>
          <w:rFonts w:ascii="Open Sans" w:hAnsi="Open Sans" w:cs="Open Sans"/>
          <w:b/>
          <w:sz w:val="22"/>
          <w:szCs w:val="22"/>
          <w:u w:val="single"/>
          <w:lang w:val="fr-FR"/>
        </w:rPr>
        <w:t>DES PROJETS</w:t>
      </w:r>
      <w:r w:rsidR="008656B0">
        <w:rPr>
          <w:rFonts w:ascii="Open Sans" w:hAnsi="Open Sans" w:cs="Open Sans"/>
          <w:b/>
          <w:sz w:val="22"/>
          <w:szCs w:val="22"/>
          <w:u w:val="single"/>
          <w:lang w:val="fr-FR"/>
        </w:rPr>
        <w:t xml:space="preserve"> « </w:t>
      </w:r>
      <w:r w:rsidR="008656B0">
        <w:rPr>
          <w:rFonts w:ascii="Open Sans" w:hAnsi="Open Sans" w:cs="Open Sans" w:hint="eastAsia"/>
          <w:b/>
          <w:sz w:val="22"/>
          <w:szCs w:val="22"/>
          <w:u w:val="single"/>
          <w:lang w:val="fr-FR"/>
        </w:rPr>
        <w:t>ÉM</w:t>
      </w:r>
      <w:r w:rsidR="008656B0">
        <w:rPr>
          <w:rFonts w:ascii="Open Sans" w:hAnsi="Open Sans" w:cs="Open Sans"/>
          <w:b/>
          <w:sz w:val="22"/>
          <w:szCs w:val="22"/>
          <w:u w:val="single"/>
          <w:lang w:val="fr-FR"/>
        </w:rPr>
        <w:t>ERGENCE »</w:t>
      </w:r>
    </w:p>
    <w:p w14:paraId="2BF52213" w14:textId="77777777" w:rsidR="0015568C" w:rsidRPr="004F21CB" w:rsidRDefault="0015568C" w:rsidP="0043038A">
      <w:pPr>
        <w:spacing w:after="0"/>
        <w:ind w:right="283"/>
        <w:rPr>
          <w:rFonts w:ascii="Open Sans" w:eastAsia="Times New Roman" w:hAnsi="Open Sans" w:cs="Open Sans"/>
          <w:sz w:val="22"/>
          <w:szCs w:val="22"/>
          <w:lang w:val="fr-FR"/>
        </w:rPr>
      </w:pPr>
    </w:p>
    <w:p w14:paraId="7629034C" w14:textId="77777777" w:rsidR="00037F64" w:rsidRPr="004F21CB" w:rsidRDefault="00037F64" w:rsidP="00037F64">
      <w:pPr>
        <w:spacing w:after="0"/>
        <w:ind w:right="283"/>
        <w:rPr>
          <w:rFonts w:ascii="Open Sans" w:eastAsia="Times New Roman" w:hAnsi="Open Sans" w:cs="Open Sans"/>
          <w:sz w:val="22"/>
          <w:szCs w:val="22"/>
          <w:lang w:val="fr-FR"/>
        </w:rPr>
      </w:pPr>
      <w:r>
        <w:rPr>
          <w:rFonts w:ascii="Open Sans" w:eastAsia="Times New Roman" w:hAnsi="Open Sans" w:cs="Open Sans"/>
          <w:sz w:val="22"/>
          <w:szCs w:val="22"/>
          <w:lang w:val="fr-FR"/>
        </w:rPr>
        <w:t>Les propositions seront évalué</w:t>
      </w:r>
      <w:r w:rsidR="0030713D">
        <w:rPr>
          <w:rFonts w:ascii="Open Sans" w:eastAsia="Times New Roman" w:hAnsi="Open Sans" w:cs="Open Sans"/>
          <w:sz w:val="22"/>
          <w:szCs w:val="22"/>
          <w:lang w:val="fr-FR"/>
        </w:rPr>
        <w:t>e</w:t>
      </w:r>
      <w:r w:rsidR="008C612C">
        <w:rPr>
          <w:rFonts w:ascii="Open Sans" w:eastAsia="Times New Roman" w:hAnsi="Open Sans" w:cs="Open Sans"/>
          <w:sz w:val="22"/>
          <w:szCs w:val="22"/>
          <w:lang w:val="fr-FR"/>
        </w:rPr>
        <w:t xml:space="preserve">s par deux évaluateurs externes au périmètre </w:t>
      </w:r>
      <w:r w:rsidRPr="00D7656E">
        <w:rPr>
          <w:rFonts w:ascii="Open Sans" w:eastAsia="Times New Roman" w:hAnsi="Open Sans" w:cs="Open Sans"/>
          <w:sz w:val="22"/>
          <w:szCs w:val="22"/>
          <w:lang w:val="fr-FR"/>
        </w:rPr>
        <w:t>Paris-Saclay</w:t>
      </w:r>
      <w:r w:rsidRPr="00DC1E9B">
        <w:rPr>
          <w:rFonts w:ascii="Open Sans" w:eastAsia="Times New Roman" w:hAnsi="Open Sans" w:cs="Open Sans"/>
          <w:sz w:val="22"/>
          <w:szCs w:val="22"/>
          <w:lang w:val="fr-FR"/>
        </w:rPr>
        <w:t>.</w:t>
      </w:r>
    </w:p>
    <w:p w14:paraId="1E7076FE" w14:textId="77777777" w:rsidR="00985DCF" w:rsidRPr="004F21CB" w:rsidRDefault="00985DCF" w:rsidP="0043038A">
      <w:pPr>
        <w:spacing w:after="0"/>
        <w:ind w:right="283"/>
        <w:rPr>
          <w:rFonts w:ascii="Open Sans" w:eastAsia="Times New Roman" w:hAnsi="Open Sans" w:cs="Open Sans"/>
          <w:sz w:val="22"/>
          <w:szCs w:val="22"/>
          <w:lang w:val="fr-FR"/>
        </w:rPr>
      </w:pPr>
    </w:p>
    <w:p w14:paraId="5B91B5D4" w14:textId="77777777" w:rsidR="00700318" w:rsidRPr="004F21CB" w:rsidRDefault="00700318" w:rsidP="0043038A">
      <w:pPr>
        <w:spacing w:after="0"/>
        <w:ind w:right="283"/>
        <w:rPr>
          <w:rFonts w:ascii="Open Sans" w:eastAsia="Times New Roman" w:hAnsi="Open Sans" w:cs="Open Sans"/>
          <w:b/>
          <w:sz w:val="22"/>
          <w:szCs w:val="22"/>
          <w:u w:val="single"/>
          <w:lang w:val="fr-FR"/>
        </w:rPr>
      </w:pPr>
      <w:r w:rsidRPr="004F21CB">
        <w:rPr>
          <w:rFonts w:ascii="Open Sans" w:eastAsia="Times New Roman" w:hAnsi="Open Sans" w:cs="Open Sans"/>
          <w:b/>
          <w:sz w:val="22"/>
          <w:szCs w:val="22"/>
          <w:u w:val="single"/>
          <w:lang w:val="fr-FR"/>
        </w:rPr>
        <w:t>6/ R</w:t>
      </w:r>
      <w:r w:rsidR="00855F33">
        <w:rPr>
          <w:rFonts w:ascii="Open Sans" w:eastAsia="Times New Roman" w:hAnsi="Open Sans" w:cs="Open Sans"/>
          <w:b/>
          <w:sz w:val="22"/>
          <w:szCs w:val="22"/>
          <w:u w:val="single"/>
          <w:lang w:val="fr-FR"/>
        </w:rPr>
        <w:t>É</w:t>
      </w:r>
      <w:r w:rsidRPr="004F21CB">
        <w:rPr>
          <w:rFonts w:ascii="Open Sans" w:eastAsia="Times New Roman" w:hAnsi="Open Sans" w:cs="Open Sans"/>
          <w:b/>
          <w:sz w:val="22"/>
          <w:szCs w:val="22"/>
          <w:u w:val="single"/>
          <w:lang w:val="fr-FR"/>
        </w:rPr>
        <w:t>SULTATS</w:t>
      </w:r>
    </w:p>
    <w:p w14:paraId="7FF971C2" w14:textId="77777777" w:rsidR="00700318" w:rsidRPr="004F21CB" w:rsidRDefault="00700318" w:rsidP="0043038A">
      <w:pPr>
        <w:spacing w:after="0"/>
        <w:ind w:right="283"/>
        <w:rPr>
          <w:rFonts w:ascii="Open Sans" w:eastAsia="Times New Roman" w:hAnsi="Open Sans" w:cs="Open Sans"/>
          <w:sz w:val="22"/>
          <w:szCs w:val="22"/>
          <w:lang w:val="fr-FR"/>
        </w:rPr>
      </w:pPr>
    </w:p>
    <w:p w14:paraId="1F8E2753" w14:textId="27E2AE16" w:rsidR="00017655" w:rsidRDefault="00017655" w:rsidP="0043038A">
      <w:pPr>
        <w:spacing w:after="0"/>
        <w:ind w:right="283"/>
        <w:rPr>
          <w:rFonts w:ascii="Open Sans" w:eastAsia="Times New Roman" w:hAnsi="Open Sans" w:cs="Open Sans"/>
          <w:sz w:val="22"/>
          <w:szCs w:val="22"/>
          <w:lang w:val="fr-FR"/>
        </w:rPr>
      </w:pPr>
      <w:r>
        <w:rPr>
          <w:rFonts w:ascii="Open Sans" w:eastAsia="Times New Roman" w:hAnsi="Open Sans" w:cs="Open Sans"/>
          <w:sz w:val="22"/>
          <w:szCs w:val="22"/>
          <w:lang w:val="fr-FR"/>
        </w:rPr>
        <w:t>L</w:t>
      </w:r>
      <w:r w:rsidRPr="004F21CB">
        <w:rPr>
          <w:rFonts w:ascii="Open Sans" w:eastAsia="Times New Roman" w:hAnsi="Open Sans" w:cs="Open Sans"/>
          <w:sz w:val="22"/>
          <w:szCs w:val="22"/>
          <w:lang w:val="fr-FR"/>
        </w:rPr>
        <w:t xml:space="preserve">a liste des </w:t>
      </w:r>
      <w:r>
        <w:rPr>
          <w:rFonts w:ascii="Open Sans" w:eastAsia="Times New Roman" w:hAnsi="Open Sans" w:cs="Open Sans"/>
          <w:sz w:val="22"/>
          <w:szCs w:val="22"/>
          <w:lang w:val="fr-FR"/>
        </w:rPr>
        <w:t>projets retenus</w:t>
      </w:r>
      <w:r w:rsidRPr="004F21CB">
        <w:rPr>
          <w:rFonts w:ascii="Open Sans" w:eastAsia="Times New Roman" w:hAnsi="Open Sans" w:cs="Open Sans"/>
          <w:sz w:val="22"/>
          <w:szCs w:val="22"/>
          <w:lang w:val="fr-FR"/>
        </w:rPr>
        <w:t xml:space="preserve"> </w:t>
      </w:r>
      <w:r>
        <w:rPr>
          <w:rFonts w:ascii="Open Sans" w:eastAsia="Times New Roman" w:hAnsi="Open Sans" w:cs="Open Sans"/>
          <w:sz w:val="22"/>
          <w:szCs w:val="22"/>
          <w:lang w:val="fr-FR"/>
        </w:rPr>
        <w:t>sera</w:t>
      </w:r>
      <w:r w:rsidRPr="004F21CB">
        <w:rPr>
          <w:rFonts w:ascii="Open Sans" w:eastAsia="Times New Roman" w:hAnsi="Open Sans" w:cs="Open Sans"/>
          <w:sz w:val="22"/>
          <w:szCs w:val="22"/>
          <w:lang w:val="fr-FR"/>
        </w:rPr>
        <w:t xml:space="preserve"> publiée sur le site Internet de la MSH </w:t>
      </w:r>
      <w:r>
        <w:rPr>
          <w:rFonts w:ascii="Open Sans" w:eastAsia="Times New Roman" w:hAnsi="Open Sans" w:cs="Open Sans"/>
          <w:sz w:val="22"/>
          <w:szCs w:val="22"/>
          <w:lang w:val="fr-FR"/>
        </w:rPr>
        <w:t>Paris-Saclay (</w:t>
      </w:r>
      <w:hyperlink r:id="rId11" w:history="1">
        <w:r w:rsidRPr="00A73E9A">
          <w:rPr>
            <w:rStyle w:val="Lienhypertexte"/>
            <w:rFonts w:ascii="Open Sans" w:eastAsia="Times New Roman" w:hAnsi="Open Sans" w:cs="Open Sans"/>
            <w:sz w:val="22"/>
            <w:szCs w:val="22"/>
            <w:lang w:val="fr-FR"/>
          </w:rPr>
          <w:t>www.msh-paris-saclay.fr</w:t>
        </w:r>
      </w:hyperlink>
      <w:r>
        <w:rPr>
          <w:rFonts w:ascii="Open Sans" w:eastAsia="Times New Roman" w:hAnsi="Open Sans" w:cs="Open Sans"/>
          <w:sz w:val="22"/>
          <w:szCs w:val="22"/>
          <w:lang w:val="fr-FR"/>
        </w:rPr>
        <w:t>)</w:t>
      </w:r>
      <w:r w:rsidR="006210D3">
        <w:rPr>
          <w:rFonts w:ascii="Open Sans" w:eastAsia="Times New Roman" w:hAnsi="Open Sans" w:cs="Open Sans"/>
          <w:sz w:val="22"/>
          <w:szCs w:val="22"/>
          <w:lang w:val="fr-FR"/>
        </w:rPr>
        <w:t xml:space="preserve"> </w:t>
      </w:r>
      <w:r w:rsidR="008656B0">
        <w:rPr>
          <w:rFonts w:ascii="Open Sans" w:eastAsia="Times New Roman" w:hAnsi="Open Sans" w:cs="Open Sans"/>
          <w:sz w:val="22"/>
          <w:szCs w:val="22"/>
          <w:lang w:val="fr-FR"/>
        </w:rPr>
        <w:t>le 15 novembre 2021</w:t>
      </w:r>
      <w:r w:rsidR="006B7E80">
        <w:rPr>
          <w:rFonts w:ascii="Open Sans" w:eastAsia="Times New Roman" w:hAnsi="Open Sans" w:cs="Open Sans"/>
          <w:sz w:val="22"/>
          <w:szCs w:val="22"/>
          <w:lang w:val="fr-FR"/>
        </w:rPr>
        <w:t>.</w:t>
      </w:r>
    </w:p>
    <w:p w14:paraId="2B875AC5" w14:textId="77777777" w:rsidR="00017655" w:rsidRDefault="00017655" w:rsidP="0043038A">
      <w:pPr>
        <w:spacing w:after="0"/>
        <w:ind w:right="283"/>
        <w:rPr>
          <w:rFonts w:ascii="Open Sans" w:eastAsia="Times New Roman" w:hAnsi="Open Sans" w:cs="Open Sans"/>
          <w:sz w:val="22"/>
          <w:szCs w:val="22"/>
          <w:lang w:val="fr-FR"/>
        </w:rPr>
      </w:pPr>
      <w:r>
        <w:rPr>
          <w:rFonts w:ascii="Open Sans" w:eastAsia="Times New Roman" w:hAnsi="Open Sans" w:cs="Open Sans"/>
          <w:sz w:val="22"/>
          <w:szCs w:val="22"/>
          <w:lang w:val="fr-FR"/>
        </w:rPr>
        <w:t>Les lauréats recevront également</w:t>
      </w:r>
      <w:r w:rsidRPr="004F21CB">
        <w:rPr>
          <w:rFonts w:ascii="Open Sans" w:eastAsia="Times New Roman" w:hAnsi="Open Sans" w:cs="Open Sans"/>
          <w:sz w:val="22"/>
          <w:szCs w:val="22"/>
          <w:lang w:val="fr-FR"/>
        </w:rPr>
        <w:t xml:space="preserve"> un courrier électronique de la M</w:t>
      </w:r>
      <w:r>
        <w:rPr>
          <w:rFonts w:ascii="Open Sans" w:eastAsia="Times New Roman" w:hAnsi="Open Sans" w:cs="Open Sans"/>
          <w:sz w:val="22"/>
          <w:szCs w:val="22"/>
          <w:lang w:val="fr-FR"/>
        </w:rPr>
        <w:t>SH Paris-Saclay officialisant leur sélection.</w:t>
      </w:r>
    </w:p>
    <w:p w14:paraId="02B1F337" w14:textId="77777777" w:rsidR="00017655" w:rsidRDefault="00017655" w:rsidP="00166B59">
      <w:pPr>
        <w:spacing w:after="0"/>
        <w:ind w:right="283"/>
        <w:jc w:val="right"/>
        <w:rPr>
          <w:rFonts w:ascii="Open Sans" w:eastAsia="Times New Roman" w:hAnsi="Open Sans" w:cs="Open Sans"/>
          <w:sz w:val="22"/>
          <w:szCs w:val="22"/>
          <w:lang w:val="fr-FR"/>
        </w:rPr>
      </w:pPr>
    </w:p>
    <w:p w14:paraId="7FCC2891" w14:textId="3E3D468D" w:rsidR="00C713AD" w:rsidRPr="00C713AD" w:rsidRDefault="00C713AD" w:rsidP="0043038A">
      <w:pPr>
        <w:spacing w:after="0"/>
        <w:ind w:right="283"/>
        <w:rPr>
          <w:rFonts w:ascii="Open Sans" w:eastAsia="Times New Roman" w:hAnsi="Open Sans" w:cs="Open Sans"/>
          <w:b/>
          <w:sz w:val="22"/>
          <w:szCs w:val="22"/>
          <w:u w:val="single"/>
          <w:lang w:val="fr-FR"/>
        </w:rPr>
      </w:pPr>
      <w:r w:rsidRPr="00C713AD">
        <w:rPr>
          <w:rFonts w:ascii="Open Sans" w:eastAsia="Times New Roman" w:hAnsi="Open Sans" w:cs="Open Sans"/>
          <w:b/>
          <w:sz w:val="22"/>
          <w:szCs w:val="22"/>
          <w:u w:val="single"/>
          <w:lang w:val="fr-FR"/>
        </w:rPr>
        <w:t xml:space="preserve">7/ CALENDRIER </w:t>
      </w:r>
      <w:r w:rsidR="00106FF8">
        <w:rPr>
          <w:rFonts w:ascii="Open Sans" w:eastAsia="Times New Roman" w:hAnsi="Open Sans" w:cs="Open Sans"/>
          <w:b/>
          <w:sz w:val="22"/>
          <w:szCs w:val="22"/>
          <w:u w:val="single"/>
          <w:lang w:val="fr-FR"/>
        </w:rPr>
        <w:t xml:space="preserve">2021 – VAGUE </w:t>
      </w:r>
      <w:r w:rsidR="007C489A">
        <w:rPr>
          <w:rFonts w:ascii="Open Sans" w:eastAsia="Times New Roman" w:hAnsi="Open Sans" w:cs="Open Sans"/>
          <w:b/>
          <w:sz w:val="22"/>
          <w:szCs w:val="22"/>
          <w:u w:val="single"/>
          <w:lang w:val="fr-FR"/>
        </w:rPr>
        <w:t>3</w:t>
      </w:r>
    </w:p>
    <w:p w14:paraId="563D4D98" w14:textId="77777777" w:rsidR="00C713AD" w:rsidRPr="00C713AD" w:rsidRDefault="00C713AD" w:rsidP="0043038A">
      <w:pPr>
        <w:spacing w:after="0"/>
        <w:ind w:right="283"/>
        <w:rPr>
          <w:rFonts w:ascii="Open Sans" w:eastAsia="Times New Roman" w:hAnsi="Open Sans" w:cs="Open Sans"/>
          <w:sz w:val="22"/>
          <w:szCs w:val="22"/>
          <w:lang w:val="fr-FR"/>
        </w:rPr>
      </w:pPr>
    </w:p>
    <w:p w14:paraId="08D6A800" w14:textId="4FC870C7" w:rsidR="008C612C" w:rsidRPr="006E35D7" w:rsidRDefault="008C612C" w:rsidP="008C612C">
      <w:pPr>
        <w:spacing w:after="0"/>
        <w:ind w:right="283"/>
        <w:rPr>
          <w:rFonts w:ascii="Open Sans" w:eastAsia="Times New Roman" w:hAnsi="Open Sans" w:cs="Open Sans"/>
          <w:b/>
          <w:color w:val="FF0000"/>
          <w:sz w:val="22"/>
          <w:szCs w:val="22"/>
          <w:lang w:val="fr-FR"/>
        </w:rPr>
      </w:pPr>
      <w:r w:rsidRPr="006E35D7">
        <w:rPr>
          <w:rFonts w:ascii="Open Sans" w:eastAsia="Times New Roman" w:hAnsi="Open Sans" w:cs="Open Sans"/>
          <w:b/>
          <w:color w:val="FF0000"/>
          <w:sz w:val="22"/>
          <w:szCs w:val="22"/>
          <w:lang w:val="fr-FR"/>
        </w:rPr>
        <w:t xml:space="preserve">Date limite de retour des dossiers : 15 </w:t>
      </w:r>
      <w:r w:rsidR="007C489A">
        <w:rPr>
          <w:rFonts w:ascii="Open Sans" w:eastAsia="Times New Roman" w:hAnsi="Open Sans" w:cs="Open Sans"/>
          <w:b/>
          <w:color w:val="FF0000"/>
          <w:sz w:val="22"/>
          <w:szCs w:val="22"/>
          <w:lang w:val="fr-FR"/>
        </w:rPr>
        <w:t xml:space="preserve">septembre </w:t>
      </w:r>
      <w:r w:rsidR="00106FF8">
        <w:rPr>
          <w:rFonts w:ascii="Open Sans" w:eastAsia="Times New Roman" w:hAnsi="Open Sans" w:cs="Open Sans"/>
          <w:b/>
          <w:color w:val="FF0000"/>
          <w:sz w:val="22"/>
          <w:szCs w:val="22"/>
          <w:lang w:val="fr-FR"/>
        </w:rPr>
        <w:t>2021</w:t>
      </w:r>
    </w:p>
    <w:p w14:paraId="2DF7AB11" w14:textId="579B6F2A" w:rsidR="008C612C" w:rsidRPr="006E35D7" w:rsidRDefault="008C612C" w:rsidP="008C612C">
      <w:pPr>
        <w:spacing w:after="0"/>
        <w:ind w:right="283"/>
        <w:rPr>
          <w:rFonts w:ascii="Open Sans" w:eastAsia="Times New Roman" w:hAnsi="Open Sans" w:cs="Open Sans"/>
          <w:b/>
          <w:sz w:val="22"/>
          <w:szCs w:val="22"/>
          <w:lang w:val="fr-FR"/>
        </w:rPr>
      </w:pPr>
      <w:r w:rsidRPr="006E35D7">
        <w:rPr>
          <w:rFonts w:ascii="Open Sans" w:eastAsia="Times New Roman" w:hAnsi="Open Sans" w:cs="Open Sans"/>
          <w:b/>
          <w:sz w:val="22"/>
          <w:szCs w:val="22"/>
          <w:lang w:val="fr-FR"/>
        </w:rPr>
        <w:t xml:space="preserve">Date de publications des résultats : </w:t>
      </w:r>
      <w:r w:rsidR="007C489A">
        <w:rPr>
          <w:rFonts w:ascii="Open Sans" w:eastAsia="Times New Roman" w:hAnsi="Open Sans" w:cs="Open Sans"/>
          <w:b/>
          <w:sz w:val="22"/>
          <w:szCs w:val="22"/>
          <w:lang w:val="fr-FR"/>
        </w:rPr>
        <w:t>15 novembre</w:t>
      </w:r>
      <w:r w:rsidR="00106FF8">
        <w:rPr>
          <w:rFonts w:ascii="Open Sans" w:eastAsia="Times New Roman" w:hAnsi="Open Sans" w:cs="Open Sans"/>
          <w:b/>
          <w:sz w:val="22"/>
          <w:szCs w:val="22"/>
          <w:lang w:val="fr-FR"/>
        </w:rPr>
        <w:t xml:space="preserve"> 2021</w:t>
      </w:r>
    </w:p>
    <w:p w14:paraId="116A8551" w14:textId="77777777" w:rsidR="008C612C" w:rsidRDefault="008C612C" w:rsidP="008C612C">
      <w:pPr>
        <w:spacing w:after="0"/>
        <w:ind w:right="283"/>
        <w:rPr>
          <w:rFonts w:ascii="Open Sans" w:eastAsia="Times New Roman" w:hAnsi="Open Sans" w:cs="Open Sans"/>
          <w:sz w:val="22"/>
          <w:szCs w:val="22"/>
          <w:lang w:val="fr-FR"/>
        </w:rPr>
      </w:pPr>
    </w:p>
    <w:p w14:paraId="3E893B9C" w14:textId="77777777" w:rsidR="008C612C" w:rsidRPr="006E35D7" w:rsidRDefault="008C612C" w:rsidP="008C612C">
      <w:pPr>
        <w:spacing w:after="0"/>
        <w:ind w:right="283"/>
        <w:rPr>
          <w:rFonts w:ascii="Open Sans" w:eastAsia="Times New Roman" w:hAnsi="Open Sans" w:cs="Open Sans"/>
          <w:i/>
          <w:sz w:val="22"/>
          <w:szCs w:val="22"/>
          <w:lang w:val="fr-FR"/>
        </w:rPr>
      </w:pPr>
      <w:r>
        <w:rPr>
          <w:rFonts w:ascii="Open Sans" w:eastAsia="Times New Roman" w:hAnsi="Open Sans" w:cs="Open Sans"/>
          <w:i/>
          <w:sz w:val="22"/>
          <w:szCs w:val="22"/>
          <w:lang w:val="fr-FR"/>
        </w:rPr>
        <w:t>P</w:t>
      </w:r>
      <w:r w:rsidRPr="00C0485D">
        <w:rPr>
          <w:rFonts w:ascii="Open Sans" w:eastAsia="Times New Roman" w:hAnsi="Open Sans" w:cs="Open Sans"/>
          <w:i/>
          <w:sz w:val="22"/>
          <w:szCs w:val="22"/>
          <w:lang w:val="fr-FR"/>
        </w:rPr>
        <w:t xml:space="preserve">our tout renseignement complémentaire, il convient de s’adresser </w:t>
      </w:r>
      <w:r>
        <w:rPr>
          <w:rFonts w:ascii="Open Sans" w:eastAsia="Times New Roman" w:hAnsi="Open Sans" w:cs="Open Sans"/>
          <w:i/>
          <w:sz w:val="22"/>
          <w:szCs w:val="22"/>
          <w:lang w:val="fr-FR"/>
        </w:rPr>
        <w:t xml:space="preserve">à </w:t>
      </w:r>
      <w:r w:rsidRPr="006E35D7">
        <w:rPr>
          <w:rFonts w:ascii="Open Sans" w:hAnsi="Open Sans" w:cs="Open Sans"/>
          <w:i/>
          <w:sz w:val="22"/>
          <w:szCs w:val="22"/>
          <w:lang w:val="fr-FR"/>
        </w:rPr>
        <w:t xml:space="preserve">Madame Yara HODROJ, Secrétaire générale de la MSH Paris-Saclay : </w:t>
      </w:r>
      <w:hyperlink r:id="rId12" w:history="1">
        <w:r w:rsidRPr="006E35D7">
          <w:rPr>
            <w:rStyle w:val="Lienhypertexte"/>
            <w:rFonts w:ascii="Open Sans" w:hAnsi="Open Sans" w:cs="Open Sans"/>
            <w:i/>
            <w:sz w:val="22"/>
            <w:szCs w:val="22"/>
            <w:lang w:val="fr-FR"/>
          </w:rPr>
          <w:t>yara.hodroj@ens-paris-saclay.fr</w:t>
        </w:r>
      </w:hyperlink>
    </w:p>
    <w:p w14:paraId="31C09894" w14:textId="77777777" w:rsidR="007C489A" w:rsidRDefault="007C489A">
      <w:pPr>
        <w:spacing w:after="0"/>
        <w:jc w:val="left"/>
        <w:rPr>
          <w:rFonts w:ascii="Open Sans" w:eastAsia="Times New Roman" w:hAnsi="Open Sans" w:cs="Open Sans"/>
          <w:sz w:val="22"/>
          <w:szCs w:val="22"/>
          <w:lang w:val="fr-FR"/>
        </w:rPr>
      </w:pPr>
      <w:r>
        <w:rPr>
          <w:rFonts w:ascii="Open Sans" w:eastAsia="Times New Roman" w:hAnsi="Open Sans" w:cs="Open Sans"/>
          <w:sz w:val="22"/>
          <w:szCs w:val="22"/>
          <w:lang w:val="fr-FR"/>
        </w:rPr>
        <w:br w:type="page"/>
      </w:r>
    </w:p>
    <w:p w14:paraId="44AA357D" w14:textId="77777777" w:rsidR="007C489A" w:rsidRDefault="007C489A" w:rsidP="007C489A">
      <w:pPr>
        <w:jc w:val="center"/>
        <w:rPr>
          <w:rFonts w:ascii="Open Sans" w:hAnsi="Open Sans" w:cs="Open Sans" w:hint="eastAsia"/>
          <w:b/>
          <w:sz w:val="22"/>
          <w:szCs w:val="22"/>
          <w:lang w:val="fr-FR"/>
        </w:rPr>
      </w:pPr>
      <w:r w:rsidRPr="003D085E">
        <w:rPr>
          <w:rFonts w:ascii="Open Sans" w:hAnsi="Open Sans" w:cs="Open Sans"/>
          <w:b/>
          <w:sz w:val="22"/>
          <w:szCs w:val="22"/>
          <w:lang w:val="fr-FR"/>
        </w:rPr>
        <w:lastRenderedPageBreak/>
        <w:t xml:space="preserve">II/ FORMULAIRE DE SOUMISSION À L’APPEL À </w:t>
      </w:r>
      <w:r>
        <w:rPr>
          <w:rFonts w:ascii="Open Sans" w:hAnsi="Open Sans" w:cs="Open Sans"/>
          <w:b/>
          <w:sz w:val="22"/>
          <w:szCs w:val="22"/>
          <w:lang w:val="fr-FR"/>
        </w:rPr>
        <w:t>PROJETS « </w:t>
      </w:r>
      <w:r>
        <w:rPr>
          <w:rFonts w:ascii="Open Sans" w:hAnsi="Open Sans" w:cs="Open Sans" w:hint="eastAsia"/>
          <w:b/>
          <w:sz w:val="22"/>
          <w:szCs w:val="22"/>
          <w:lang w:val="fr-FR"/>
        </w:rPr>
        <w:t>É</w:t>
      </w:r>
      <w:r>
        <w:rPr>
          <w:rFonts w:ascii="Open Sans" w:hAnsi="Open Sans" w:cs="Open Sans"/>
          <w:b/>
          <w:sz w:val="22"/>
          <w:szCs w:val="22"/>
          <w:lang w:val="fr-FR"/>
        </w:rPr>
        <w:t>MERGENCE »</w:t>
      </w:r>
      <w:r w:rsidRPr="003D085E">
        <w:rPr>
          <w:rFonts w:ascii="Open Sans" w:hAnsi="Open Sans" w:cs="Open Sans"/>
          <w:b/>
          <w:sz w:val="22"/>
          <w:szCs w:val="22"/>
          <w:lang w:val="fr-FR"/>
        </w:rPr>
        <w:t xml:space="preserve"> 2021 VAGUE </w:t>
      </w:r>
      <w:r>
        <w:rPr>
          <w:rFonts w:ascii="Open Sans" w:hAnsi="Open Sans" w:cs="Open Sans"/>
          <w:b/>
          <w:sz w:val="22"/>
          <w:szCs w:val="22"/>
          <w:lang w:val="fr-FR"/>
        </w:rPr>
        <w:t>3</w:t>
      </w:r>
      <w:r w:rsidRPr="003D085E">
        <w:rPr>
          <w:rFonts w:ascii="Open Sans" w:hAnsi="Open Sans" w:cs="Open Sans"/>
          <w:b/>
          <w:sz w:val="22"/>
          <w:szCs w:val="22"/>
          <w:lang w:val="fr-FR"/>
        </w:rPr>
        <w:br/>
        <w:t>DE LA MSH PARIS-SACLAY</w:t>
      </w:r>
    </w:p>
    <w:p w14:paraId="50D2E070" w14:textId="77777777" w:rsidR="007C489A" w:rsidRDefault="007C489A" w:rsidP="007C489A">
      <w:pPr>
        <w:jc w:val="center"/>
        <w:rPr>
          <w:rFonts w:ascii="Open Sans" w:hAnsi="Open Sans" w:cs="Open Sans" w:hint="eastAsia"/>
          <w:b/>
          <w:sz w:val="22"/>
          <w:szCs w:val="22"/>
          <w:lang w:val="fr-FR"/>
        </w:rPr>
      </w:pPr>
    </w:p>
    <w:p w14:paraId="44F91555" w14:textId="77777777" w:rsidR="007C489A" w:rsidRPr="007330E9" w:rsidRDefault="007C489A" w:rsidP="007C489A">
      <w:pPr>
        <w:spacing w:after="0"/>
        <w:ind w:right="579"/>
        <w:rPr>
          <w:rFonts w:ascii="Open Sans" w:hAnsi="Open Sans" w:cs="Open Sans" w:hint="eastAsia"/>
          <w:b/>
          <w:i/>
          <w:lang w:val="fr-FR"/>
        </w:rPr>
      </w:pPr>
      <w:r w:rsidRPr="007330E9">
        <w:rPr>
          <w:rFonts w:ascii="Open Sans" w:hAnsi="Open Sans" w:cs="Open Sans"/>
          <w:b/>
          <w:i/>
          <w:lang w:val="fr-FR"/>
        </w:rPr>
        <w:t>N° de dossier à compléter</w:t>
      </w:r>
    </w:p>
    <w:p w14:paraId="22B44642" w14:textId="77777777" w:rsidR="007C489A" w:rsidRPr="007330E9" w:rsidRDefault="007C489A" w:rsidP="007C489A">
      <w:pPr>
        <w:spacing w:after="0"/>
        <w:ind w:right="579"/>
        <w:rPr>
          <w:rFonts w:ascii="Open Sans" w:hAnsi="Open Sans" w:cs="Open Sans" w:hint="eastAsia"/>
          <w:b/>
          <w:i/>
          <w:lang w:val="fr-FR"/>
        </w:rPr>
      </w:pPr>
      <w:r w:rsidRPr="007330E9">
        <w:rPr>
          <w:rFonts w:ascii="Open Sans" w:hAnsi="Open Sans" w:cs="Open Sans"/>
          <w:b/>
          <w:i/>
          <w:lang w:val="fr-FR"/>
        </w:rPr>
        <w:t>par la MSH Paris-Saclay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1007"/>
        <w:gridCol w:w="864"/>
      </w:tblGrid>
      <w:tr w:rsidR="007C489A" w:rsidRPr="000A157F" w14:paraId="10C6E960" w14:textId="77777777" w:rsidTr="007C489A">
        <w:trPr>
          <w:trHeight w:val="375"/>
        </w:trPr>
        <w:tc>
          <w:tcPr>
            <w:tcW w:w="1007" w:type="dxa"/>
          </w:tcPr>
          <w:p w14:paraId="78F8066C" w14:textId="77777777" w:rsidR="007C489A" w:rsidRPr="000A157F" w:rsidRDefault="007C489A" w:rsidP="007C489A">
            <w:pPr>
              <w:shd w:val="clear" w:color="auto" w:fill="FFFF99"/>
              <w:jc w:val="center"/>
              <w:rPr>
                <w:rFonts w:ascii="Open Sans" w:hAnsi="Open Sans" w:cs="Open Sans" w:hint="eastAsia"/>
              </w:rPr>
            </w:pPr>
            <w:r>
              <w:rPr>
                <w:rFonts w:ascii="Open Sans" w:hAnsi="Open Sans" w:cs="Open Sans"/>
              </w:rPr>
              <w:t>Année</w:t>
            </w:r>
          </w:p>
        </w:tc>
        <w:tc>
          <w:tcPr>
            <w:tcW w:w="1007" w:type="dxa"/>
          </w:tcPr>
          <w:p w14:paraId="5E1B6321" w14:textId="77777777" w:rsidR="007C489A" w:rsidRPr="000A157F" w:rsidRDefault="007C489A" w:rsidP="007C489A">
            <w:pPr>
              <w:shd w:val="clear" w:color="auto" w:fill="FFFF99"/>
              <w:jc w:val="center"/>
              <w:rPr>
                <w:rFonts w:ascii="Open Sans" w:hAnsi="Open Sans" w:cs="Open Sans" w:hint="eastAsia"/>
              </w:rPr>
            </w:pPr>
            <w:r>
              <w:rPr>
                <w:rFonts w:ascii="Open Sans" w:hAnsi="Open Sans" w:cs="Open Sans"/>
              </w:rPr>
              <w:t>Type</w:t>
            </w:r>
          </w:p>
        </w:tc>
        <w:tc>
          <w:tcPr>
            <w:tcW w:w="864" w:type="dxa"/>
          </w:tcPr>
          <w:p w14:paraId="5BB6D99B" w14:textId="77777777" w:rsidR="007C489A" w:rsidRPr="000A157F" w:rsidRDefault="007C489A" w:rsidP="007C489A">
            <w:pPr>
              <w:shd w:val="clear" w:color="auto" w:fill="FFFF99"/>
              <w:jc w:val="center"/>
              <w:rPr>
                <w:rFonts w:ascii="Open Sans" w:hAnsi="Open Sans" w:cs="Open Sans" w:hint="eastAsia"/>
              </w:rPr>
            </w:pPr>
            <w:r>
              <w:rPr>
                <w:rFonts w:ascii="Open Sans" w:hAnsi="Open Sans" w:cs="Open Sans"/>
              </w:rPr>
              <w:t>Ordre</w:t>
            </w:r>
          </w:p>
        </w:tc>
      </w:tr>
      <w:tr w:rsidR="007C489A" w:rsidRPr="00856870" w14:paraId="362976D4" w14:textId="77777777" w:rsidTr="007C489A">
        <w:trPr>
          <w:trHeight w:val="489"/>
        </w:trPr>
        <w:tc>
          <w:tcPr>
            <w:tcW w:w="1007" w:type="dxa"/>
          </w:tcPr>
          <w:p w14:paraId="39F3C817" w14:textId="77777777" w:rsidR="007C489A" w:rsidRPr="000A157F" w:rsidRDefault="007C489A" w:rsidP="007C489A">
            <w:pPr>
              <w:shd w:val="clear" w:color="auto" w:fill="FFFF99"/>
              <w:jc w:val="center"/>
              <w:rPr>
                <w:rFonts w:ascii="Open Sans" w:hAnsi="Open Sans" w:cs="Open Sans" w:hint="eastAsia"/>
                <w:sz w:val="22"/>
              </w:rPr>
            </w:pPr>
            <w:r w:rsidRPr="000A157F">
              <w:rPr>
                <w:rFonts w:ascii="Open Sans" w:hAnsi="Open Sans" w:cs="Open Sans"/>
                <w:sz w:val="22"/>
              </w:rPr>
              <w:fldChar w:fldCharType="begin">
                <w:ffData>
                  <w:name w:val="Texte47"/>
                  <w:enabled/>
                  <w:calcOnExit w:val="0"/>
                  <w:textInput/>
                </w:ffData>
              </w:fldChar>
            </w:r>
            <w:bookmarkStart w:id="0" w:name="Texte47"/>
            <w:r w:rsidRPr="000A157F">
              <w:rPr>
                <w:rFonts w:ascii="Open Sans" w:hAnsi="Open Sans" w:cs="Open Sans"/>
                <w:sz w:val="22"/>
              </w:rPr>
              <w:instrText xml:space="preserve"> FORMTEXT </w:instrText>
            </w:r>
            <w:r w:rsidRPr="000A157F">
              <w:rPr>
                <w:rFonts w:ascii="Open Sans" w:hAnsi="Open Sans" w:cs="Open Sans"/>
                <w:sz w:val="22"/>
              </w:rPr>
            </w:r>
            <w:r w:rsidRPr="000A157F">
              <w:rPr>
                <w:rFonts w:ascii="Open Sans" w:hAnsi="Open Sans" w:cs="Open Sans"/>
                <w:sz w:val="22"/>
              </w:rPr>
              <w:fldChar w:fldCharType="separate"/>
            </w:r>
            <w:r w:rsidRPr="000A157F">
              <w:rPr>
                <w:rFonts w:ascii="Open Sans" w:hAnsi="Open Sans" w:cs="Open Sans"/>
                <w:sz w:val="22"/>
              </w:rPr>
              <w:t> </w:t>
            </w:r>
            <w:r w:rsidRPr="000A157F">
              <w:rPr>
                <w:rFonts w:ascii="Open Sans" w:hAnsi="Open Sans" w:cs="Open Sans"/>
                <w:sz w:val="22"/>
              </w:rPr>
              <w:t> </w:t>
            </w:r>
            <w:r w:rsidRPr="000A157F">
              <w:rPr>
                <w:rFonts w:ascii="Open Sans" w:hAnsi="Open Sans" w:cs="Open Sans"/>
                <w:sz w:val="22"/>
              </w:rPr>
              <w:t> </w:t>
            </w:r>
            <w:r w:rsidRPr="000A157F">
              <w:rPr>
                <w:rFonts w:ascii="Open Sans" w:hAnsi="Open Sans" w:cs="Open Sans"/>
                <w:sz w:val="22"/>
              </w:rPr>
              <w:t> </w:t>
            </w:r>
            <w:r w:rsidRPr="000A157F">
              <w:rPr>
                <w:rFonts w:ascii="Open Sans" w:hAnsi="Open Sans" w:cs="Open Sans"/>
                <w:sz w:val="22"/>
              </w:rPr>
              <w:t> </w:t>
            </w:r>
            <w:r w:rsidRPr="000A157F">
              <w:rPr>
                <w:rFonts w:ascii="Open Sans" w:hAnsi="Open Sans" w:cs="Open Sans"/>
                <w:sz w:val="22"/>
              </w:rPr>
              <w:fldChar w:fldCharType="end"/>
            </w:r>
            <w:bookmarkEnd w:id="0"/>
          </w:p>
        </w:tc>
        <w:tc>
          <w:tcPr>
            <w:tcW w:w="1007" w:type="dxa"/>
          </w:tcPr>
          <w:p w14:paraId="584FE761" w14:textId="77777777" w:rsidR="007C489A" w:rsidRPr="000A157F" w:rsidRDefault="007C489A" w:rsidP="007C489A">
            <w:pPr>
              <w:shd w:val="clear" w:color="auto" w:fill="FFFF99"/>
              <w:jc w:val="center"/>
              <w:rPr>
                <w:rFonts w:ascii="Open Sans" w:hAnsi="Open Sans" w:cs="Open Sans" w:hint="eastAsia"/>
                <w:sz w:val="22"/>
              </w:rPr>
            </w:pPr>
            <w:r w:rsidRPr="000A157F">
              <w:rPr>
                <w:rFonts w:ascii="Open Sans" w:hAnsi="Open Sans" w:cs="Open Sans"/>
                <w:sz w:val="22"/>
              </w:rPr>
              <w:fldChar w:fldCharType="begin">
                <w:ffData>
                  <w:name w:val="Texte48"/>
                  <w:enabled/>
                  <w:calcOnExit w:val="0"/>
                  <w:textInput/>
                </w:ffData>
              </w:fldChar>
            </w:r>
            <w:bookmarkStart w:id="1" w:name="Texte48"/>
            <w:r w:rsidRPr="000A157F">
              <w:rPr>
                <w:rFonts w:ascii="Open Sans" w:hAnsi="Open Sans" w:cs="Open Sans"/>
                <w:sz w:val="22"/>
              </w:rPr>
              <w:instrText xml:space="preserve"> FORMTEXT </w:instrText>
            </w:r>
            <w:r w:rsidRPr="000A157F">
              <w:rPr>
                <w:rFonts w:ascii="Open Sans" w:hAnsi="Open Sans" w:cs="Open Sans"/>
                <w:sz w:val="22"/>
              </w:rPr>
            </w:r>
            <w:r w:rsidRPr="000A157F">
              <w:rPr>
                <w:rFonts w:ascii="Open Sans" w:hAnsi="Open Sans" w:cs="Open Sans"/>
                <w:sz w:val="22"/>
              </w:rPr>
              <w:fldChar w:fldCharType="separate"/>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sz w:val="22"/>
              </w:rPr>
              <w:fldChar w:fldCharType="end"/>
            </w:r>
            <w:bookmarkEnd w:id="1"/>
          </w:p>
        </w:tc>
        <w:tc>
          <w:tcPr>
            <w:tcW w:w="864" w:type="dxa"/>
            <w:shd w:val="clear" w:color="auto" w:fill="auto"/>
          </w:tcPr>
          <w:p w14:paraId="0C6C69F4" w14:textId="77777777" w:rsidR="007C489A" w:rsidRPr="00856870" w:rsidRDefault="007C489A" w:rsidP="007C489A">
            <w:pPr>
              <w:shd w:val="clear" w:color="auto" w:fill="FFFF99"/>
              <w:jc w:val="center"/>
              <w:rPr>
                <w:rFonts w:ascii="Open Sans" w:hAnsi="Open Sans" w:cs="Open Sans" w:hint="eastAsia"/>
                <w:sz w:val="22"/>
              </w:rPr>
            </w:pPr>
            <w:r w:rsidRPr="000A157F">
              <w:rPr>
                <w:rFonts w:ascii="Open Sans" w:hAnsi="Open Sans" w:cs="Open Sans"/>
                <w:sz w:val="22"/>
              </w:rPr>
              <w:fldChar w:fldCharType="begin">
                <w:ffData>
                  <w:name w:val="Texte49"/>
                  <w:enabled/>
                  <w:calcOnExit w:val="0"/>
                  <w:textInput/>
                </w:ffData>
              </w:fldChar>
            </w:r>
            <w:bookmarkStart w:id="2" w:name="Texte49"/>
            <w:r w:rsidRPr="000A157F">
              <w:rPr>
                <w:rFonts w:ascii="Open Sans" w:hAnsi="Open Sans" w:cs="Open Sans"/>
                <w:sz w:val="22"/>
              </w:rPr>
              <w:instrText xml:space="preserve"> FORMTEXT </w:instrText>
            </w:r>
            <w:r w:rsidRPr="000A157F">
              <w:rPr>
                <w:rFonts w:ascii="Open Sans" w:hAnsi="Open Sans" w:cs="Open Sans"/>
                <w:sz w:val="22"/>
              </w:rPr>
            </w:r>
            <w:r w:rsidRPr="000A157F">
              <w:rPr>
                <w:rFonts w:ascii="Open Sans" w:hAnsi="Open Sans" w:cs="Open Sans"/>
                <w:sz w:val="22"/>
              </w:rPr>
              <w:fldChar w:fldCharType="separate"/>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noProof/>
                <w:sz w:val="22"/>
              </w:rPr>
              <w:t> </w:t>
            </w:r>
            <w:r w:rsidRPr="000A157F">
              <w:rPr>
                <w:rFonts w:ascii="Open Sans" w:hAnsi="Open Sans" w:cs="Open Sans"/>
                <w:sz w:val="22"/>
              </w:rPr>
              <w:fldChar w:fldCharType="end"/>
            </w:r>
            <w:bookmarkEnd w:id="2"/>
          </w:p>
        </w:tc>
      </w:tr>
    </w:tbl>
    <w:p w14:paraId="6FC07DE7" w14:textId="77777777" w:rsidR="007C489A" w:rsidRDefault="007C489A" w:rsidP="007C489A">
      <w:pPr>
        <w:jc w:val="center"/>
        <w:rPr>
          <w:rFonts w:ascii="Open Sans" w:hAnsi="Open Sans" w:cs="Open Sans" w:hint="eastAsia"/>
          <w:b/>
          <w:sz w:val="22"/>
          <w:szCs w:val="22"/>
          <w:lang w:val="fr-FR"/>
        </w:rPr>
      </w:pPr>
    </w:p>
    <w:p w14:paraId="46AAED6B" w14:textId="77777777" w:rsidR="007C489A" w:rsidRPr="005569F0" w:rsidRDefault="007C489A" w:rsidP="007C489A">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sz w:val="22"/>
          <w:szCs w:val="22"/>
          <w:lang w:val="fr-FR"/>
        </w:rPr>
      </w:pPr>
      <w:r w:rsidRPr="005569F0">
        <w:rPr>
          <w:rFonts w:ascii="Open Sans" w:hAnsi="Open Sans" w:cs="Open Sans"/>
          <w:b/>
          <w:sz w:val="22"/>
          <w:szCs w:val="22"/>
          <w:lang w:val="fr-FR"/>
        </w:rPr>
        <w:t>PARTIE A : RENSEIGNEMENTS ADMINISTRATIFS</w:t>
      </w:r>
    </w:p>
    <w:p w14:paraId="26630E4B" w14:textId="77777777" w:rsidR="007C489A" w:rsidRDefault="007C489A" w:rsidP="005569F0">
      <w:pPr>
        <w:ind w:right="283"/>
        <w:rPr>
          <w:rFonts w:ascii="Open Sans" w:eastAsia="Times New Roman" w:hAnsi="Open Sans" w:cs="Open Sans"/>
          <w:b/>
          <w:sz w:val="22"/>
          <w:szCs w:val="22"/>
          <w:lang w:val="fr-FR"/>
        </w:rPr>
      </w:pPr>
    </w:p>
    <w:p w14:paraId="412826B7" w14:textId="77777777" w:rsidR="007C489A"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t>INTITULÉ DU PROJET :</w:t>
      </w:r>
    </w:p>
    <w:p w14:paraId="3C6221A8"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39"/>
            <w:enabled/>
            <w:calcOnExit w:val="0"/>
            <w:textInput/>
          </w:ffData>
        </w:fldChar>
      </w:r>
      <w:bookmarkStart w:id="3" w:name="Texte39"/>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bookmarkEnd w:id="3"/>
    </w:p>
    <w:p w14:paraId="1BB20872" w14:textId="77777777" w:rsidR="007C489A" w:rsidRPr="007C489A" w:rsidRDefault="007C489A" w:rsidP="005569F0">
      <w:pPr>
        <w:ind w:right="283"/>
        <w:rPr>
          <w:rFonts w:ascii="Open Sans" w:eastAsia="Times New Roman" w:hAnsi="Open Sans" w:cs="Open Sans"/>
          <w:sz w:val="22"/>
          <w:szCs w:val="22"/>
          <w:lang w:val="fr-FR"/>
        </w:rPr>
      </w:pPr>
    </w:p>
    <w:p w14:paraId="17FAABCC" w14:textId="77777777" w:rsidR="007C489A"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t>INSCRIPTION DANS LES AXES DE LA MSH :</w:t>
      </w:r>
    </w:p>
    <w:p w14:paraId="069D754C" w14:textId="536A488B"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t>(Réponses multiples possibles)</w:t>
      </w:r>
    </w:p>
    <w:p w14:paraId="61A9A353" w14:textId="0104752E" w:rsidR="007C489A"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sz w:val="22"/>
          <w:szCs w:val="22"/>
          <w:lang w:val="fr-FR"/>
        </w:rPr>
        <w:t xml:space="preserve">Axe 1 : Numérique et </w:t>
      </w:r>
      <w:r w:rsidR="005569F0">
        <w:rPr>
          <w:rFonts w:ascii="Open Sans" w:eastAsia="Times New Roman" w:hAnsi="Open Sans" w:cs="Open Sans"/>
          <w:sz w:val="22"/>
          <w:szCs w:val="22"/>
          <w:lang w:val="fr-FR"/>
        </w:rPr>
        <w:t>H</w:t>
      </w:r>
      <w:r w:rsidRPr="007C489A">
        <w:rPr>
          <w:rFonts w:ascii="Open Sans" w:eastAsia="Times New Roman" w:hAnsi="Open Sans" w:cs="Open Sans"/>
          <w:sz w:val="22"/>
          <w:szCs w:val="22"/>
          <w:lang w:val="fr-FR"/>
        </w:rPr>
        <w:t>umanités</w:t>
      </w:r>
      <w:r w:rsidRPr="007C489A">
        <w:rPr>
          <w:rFonts w:ascii="Open Sans" w:eastAsia="Times New Roman" w:hAnsi="Open Sans" w:cs="Open Sans"/>
          <w:sz w:val="22"/>
          <w:szCs w:val="22"/>
          <w:lang w:val="fr-FR"/>
        </w:rPr>
        <w:tab/>
      </w:r>
      <w:r w:rsidRPr="007C489A">
        <w:rPr>
          <w:rFonts w:ascii="Open Sans" w:eastAsia="Times New Roman" w:hAnsi="Open Sans" w:cs="Open Sans"/>
          <w:sz w:val="22"/>
          <w:szCs w:val="22"/>
          <w:lang w:val="fr-FR"/>
        </w:rPr>
        <w:tab/>
      </w:r>
      <w:r w:rsidRPr="007C489A">
        <w:rPr>
          <w:rFonts w:ascii="Open Sans" w:eastAsia="Times New Roman" w:hAnsi="Open Sans" w:cs="Open Sans"/>
          <w:sz w:val="22"/>
          <w:szCs w:val="22"/>
          <w:lang w:val="fr-FR"/>
        </w:rPr>
        <w:tab/>
      </w:r>
      <w:r w:rsidRPr="007C489A">
        <w:rPr>
          <w:rFonts w:ascii="Open Sans" w:eastAsia="Times New Roman" w:hAnsi="Open Sans" w:cs="Open Sans"/>
          <w:sz w:val="22"/>
          <w:szCs w:val="22"/>
          <w:lang w:val="fr-FR"/>
        </w:rPr>
        <w:tab/>
      </w:r>
      <w:r w:rsidRPr="007C489A">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7C489A">
        <w:rPr>
          <w:rFonts w:ascii="Open Sans" w:eastAsia="Times New Roman" w:hAnsi="Open Sans" w:cs="Open Sans"/>
          <w:b/>
          <w:sz w:val="22"/>
          <w:szCs w:val="22"/>
          <w:lang w:val="fr-FR"/>
        </w:rPr>
        <w:instrText xml:space="preserve"> FORMCHECKBOX </w:instrText>
      </w:r>
      <w:r w:rsidR="00D7360C">
        <w:rPr>
          <w:rFonts w:ascii="Open Sans" w:eastAsia="Times New Roman" w:hAnsi="Open Sans" w:cs="Open Sans"/>
          <w:b/>
          <w:sz w:val="22"/>
          <w:szCs w:val="22"/>
          <w:lang w:val="fr-FR"/>
        </w:rPr>
      </w:r>
      <w:r w:rsidR="00D7360C">
        <w:rPr>
          <w:rFonts w:ascii="Open Sans" w:eastAsia="Times New Roman" w:hAnsi="Open Sans" w:cs="Open Sans"/>
          <w:b/>
          <w:sz w:val="22"/>
          <w:szCs w:val="22"/>
          <w:lang w:val="fr-FR"/>
        </w:rPr>
        <w:fldChar w:fldCharType="separate"/>
      </w:r>
      <w:r w:rsidRPr="007C489A">
        <w:rPr>
          <w:rFonts w:ascii="Open Sans" w:eastAsia="Times New Roman" w:hAnsi="Open Sans" w:cs="Open Sans"/>
          <w:sz w:val="22"/>
          <w:szCs w:val="22"/>
          <w:lang w:val="fr-FR"/>
        </w:rPr>
        <w:fldChar w:fldCharType="end"/>
      </w:r>
    </w:p>
    <w:p w14:paraId="43EB8244"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t>Axe 2 : Environnement, territoires et santé</w:t>
      </w:r>
      <w:r w:rsidRPr="007C489A">
        <w:rPr>
          <w:rFonts w:ascii="Open Sans" w:eastAsia="Times New Roman" w:hAnsi="Open Sans" w:cs="Open Sans"/>
          <w:sz w:val="22"/>
          <w:szCs w:val="22"/>
          <w:lang w:val="fr-FR"/>
        </w:rPr>
        <w:tab/>
      </w:r>
      <w:r w:rsidRPr="007C489A">
        <w:rPr>
          <w:rFonts w:ascii="Open Sans" w:eastAsia="Times New Roman" w:hAnsi="Open Sans" w:cs="Open Sans"/>
          <w:sz w:val="22"/>
          <w:szCs w:val="22"/>
          <w:lang w:val="fr-FR"/>
        </w:rPr>
        <w:tab/>
      </w:r>
      <w:r w:rsidRPr="007C489A">
        <w:rPr>
          <w:rFonts w:ascii="Open Sans" w:eastAsia="Times New Roman" w:hAnsi="Open Sans" w:cs="Open Sans"/>
          <w:sz w:val="22"/>
          <w:szCs w:val="22"/>
          <w:lang w:val="fr-FR"/>
        </w:rPr>
        <w:tab/>
      </w:r>
      <w:r w:rsidRPr="007C489A">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7C489A">
        <w:rPr>
          <w:rFonts w:ascii="Open Sans" w:eastAsia="Times New Roman" w:hAnsi="Open Sans" w:cs="Open Sans"/>
          <w:b/>
          <w:sz w:val="22"/>
          <w:szCs w:val="22"/>
          <w:lang w:val="fr-FR"/>
        </w:rPr>
        <w:instrText xml:space="preserve"> FORMCHECKBOX </w:instrText>
      </w:r>
      <w:r w:rsidR="00D7360C">
        <w:rPr>
          <w:rFonts w:ascii="Open Sans" w:eastAsia="Times New Roman" w:hAnsi="Open Sans" w:cs="Open Sans"/>
          <w:b/>
          <w:sz w:val="22"/>
          <w:szCs w:val="22"/>
          <w:lang w:val="fr-FR"/>
        </w:rPr>
      </w:r>
      <w:r w:rsidR="00D7360C">
        <w:rPr>
          <w:rFonts w:ascii="Open Sans" w:eastAsia="Times New Roman" w:hAnsi="Open Sans" w:cs="Open Sans"/>
          <w:b/>
          <w:sz w:val="22"/>
          <w:szCs w:val="22"/>
          <w:lang w:val="fr-FR"/>
        </w:rPr>
        <w:fldChar w:fldCharType="separate"/>
      </w:r>
      <w:r w:rsidRPr="007C489A">
        <w:rPr>
          <w:rFonts w:ascii="Open Sans" w:eastAsia="Times New Roman" w:hAnsi="Open Sans" w:cs="Open Sans"/>
          <w:sz w:val="22"/>
          <w:szCs w:val="22"/>
          <w:lang w:val="fr-FR"/>
        </w:rPr>
        <w:fldChar w:fldCharType="end"/>
      </w:r>
    </w:p>
    <w:p w14:paraId="3CF13FBF" w14:textId="03E2DE2D" w:rsidR="007C489A"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sz w:val="22"/>
          <w:szCs w:val="22"/>
          <w:lang w:val="fr-FR"/>
        </w:rPr>
        <w:t xml:space="preserve">Axe </w:t>
      </w:r>
      <w:r w:rsidR="005569F0">
        <w:rPr>
          <w:rFonts w:ascii="Open Sans" w:eastAsia="Times New Roman" w:hAnsi="Open Sans" w:cs="Open Sans"/>
          <w:sz w:val="22"/>
          <w:szCs w:val="22"/>
          <w:lang w:val="fr-FR"/>
        </w:rPr>
        <w:t>transversal</w:t>
      </w:r>
      <w:r w:rsidRPr="007C489A">
        <w:rPr>
          <w:rFonts w:ascii="Open Sans" w:eastAsia="Times New Roman" w:hAnsi="Open Sans" w:cs="Open Sans"/>
          <w:sz w:val="22"/>
          <w:szCs w:val="22"/>
          <w:lang w:val="fr-FR"/>
        </w:rPr>
        <w:t> : Transition</w:t>
      </w:r>
      <w:r w:rsidR="008A115F">
        <w:rPr>
          <w:rFonts w:ascii="Open Sans" w:eastAsia="Times New Roman" w:hAnsi="Open Sans" w:cs="Open Sans"/>
          <w:sz w:val="22"/>
          <w:szCs w:val="22"/>
          <w:lang w:val="fr-FR"/>
        </w:rPr>
        <w:t>s</w:t>
      </w:r>
      <w:r w:rsidRPr="007C489A">
        <w:rPr>
          <w:rFonts w:ascii="Open Sans" w:eastAsia="Times New Roman" w:hAnsi="Open Sans" w:cs="Open Sans"/>
          <w:sz w:val="22"/>
          <w:szCs w:val="22"/>
          <w:lang w:val="fr-FR"/>
        </w:rPr>
        <w:t xml:space="preserve"> et innovation</w:t>
      </w:r>
      <w:r w:rsidRPr="007C489A">
        <w:rPr>
          <w:rFonts w:ascii="Open Sans" w:eastAsia="Times New Roman" w:hAnsi="Open Sans" w:cs="Open Sans"/>
          <w:sz w:val="22"/>
          <w:szCs w:val="22"/>
          <w:lang w:val="fr-FR"/>
        </w:rPr>
        <w:tab/>
      </w:r>
      <w:r w:rsidRPr="007C489A">
        <w:rPr>
          <w:rFonts w:ascii="Open Sans" w:eastAsia="Times New Roman" w:hAnsi="Open Sans" w:cs="Open Sans"/>
          <w:sz w:val="22"/>
          <w:szCs w:val="22"/>
          <w:lang w:val="fr-FR"/>
        </w:rPr>
        <w:tab/>
      </w:r>
      <w:r w:rsidRPr="007C489A">
        <w:rPr>
          <w:rFonts w:ascii="Open Sans" w:eastAsia="Times New Roman" w:hAnsi="Open Sans" w:cs="Open Sans"/>
          <w:sz w:val="22"/>
          <w:szCs w:val="22"/>
          <w:lang w:val="fr-FR"/>
        </w:rPr>
        <w:tab/>
      </w:r>
      <w:r w:rsidRPr="007C489A">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7C489A">
        <w:rPr>
          <w:rFonts w:ascii="Open Sans" w:eastAsia="Times New Roman" w:hAnsi="Open Sans" w:cs="Open Sans"/>
          <w:b/>
          <w:sz w:val="22"/>
          <w:szCs w:val="22"/>
          <w:lang w:val="fr-FR"/>
        </w:rPr>
        <w:instrText xml:space="preserve"> FORMCHECKBOX </w:instrText>
      </w:r>
      <w:r w:rsidR="00D7360C">
        <w:rPr>
          <w:rFonts w:ascii="Open Sans" w:eastAsia="Times New Roman" w:hAnsi="Open Sans" w:cs="Open Sans"/>
          <w:b/>
          <w:sz w:val="22"/>
          <w:szCs w:val="22"/>
          <w:lang w:val="fr-FR"/>
        </w:rPr>
      </w:r>
      <w:r w:rsidR="00D7360C">
        <w:rPr>
          <w:rFonts w:ascii="Open Sans" w:eastAsia="Times New Roman" w:hAnsi="Open Sans" w:cs="Open Sans"/>
          <w:b/>
          <w:sz w:val="22"/>
          <w:szCs w:val="22"/>
          <w:lang w:val="fr-FR"/>
        </w:rPr>
        <w:fldChar w:fldCharType="separate"/>
      </w:r>
      <w:r w:rsidRPr="007C489A">
        <w:rPr>
          <w:rFonts w:ascii="Open Sans" w:eastAsia="Times New Roman" w:hAnsi="Open Sans" w:cs="Open Sans"/>
          <w:sz w:val="22"/>
          <w:szCs w:val="22"/>
          <w:lang w:val="fr-FR"/>
        </w:rPr>
        <w:fldChar w:fldCharType="end"/>
      </w:r>
    </w:p>
    <w:p w14:paraId="17F88403" w14:textId="77777777" w:rsidR="007C489A" w:rsidRPr="007C489A" w:rsidRDefault="007C489A" w:rsidP="005569F0">
      <w:pPr>
        <w:ind w:right="283"/>
        <w:rPr>
          <w:rFonts w:ascii="Open Sans" w:eastAsia="Times New Roman" w:hAnsi="Open Sans" w:cs="Open Sans"/>
          <w:sz w:val="22"/>
          <w:szCs w:val="22"/>
          <w:lang w:val="fr-FR"/>
        </w:rPr>
      </w:pPr>
    </w:p>
    <w:p w14:paraId="33ED1D57" w14:textId="77777777" w:rsidR="007C489A"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t>RESPONSABLES SCIENTIFIQUES DU PROJET :</w:t>
      </w:r>
    </w:p>
    <w:p w14:paraId="2A8B5990" w14:textId="77777777" w:rsidR="007C489A" w:rsidRPr="007C489A" w:rsidRDefault="007C489A" w:rsidP="005569F0">
      <w:pPr>
        <w:ind w:right="283"/>
        <w:rPr>
          <w:rFonts w:ascii="Open Sans" w:eastAsia="Times New Roman" w:hAnsi="Open Sans" w:cs="Open Sans"/>
          <w:sz w:val="22"/>
          <w:szCs w:val="22"/>
          <w:lang w:val="fr-FR"/>
        </w:rPr>
      </w:pPr>
    </w:p>
    <w:p w14:paraId="421A9FEF" w14:textId="44353B47" w:rsidR="007C489A" w:rsidRPr="006D5AA4" w:rsidRDefault="007C489A" w:rsidP="005569F0">
      <w:pPr>
        <w:ind w:right="283"/>
        <w:rPr>
          <w:rFonts w:ascii="Open Sans" w:eastAsia="Times New Roman" w:hAnsi="Open Sans" w:cs="Open Sans"/>
          <w:b/>
          <w:i/>
          <w:sz w:val="22"/>
          <w:szCs w:val="22"/>
          <w:lang w:val="fr-FR"/>
        </w:rPr>
      </w:pPr>
      <w:r w:rsidRPr="007C489A">
        <w:rPr>
          <w:rFonts w:ascii="Open Sans" w:eastAsia="Times New Roman" w:hAnsi="Open Sans" w:cs="Open Sans"/>
          <w:b/>
          <w:i/>
          <w:sz w:val="22"/>
          <w:szCs w:val="22"/>
          <w:lang w:val="fr-FR"/>
        </w:rPr>
        <w:t>Responsable scientifique n° 1 :</w:t>
      </w:r>
    </w:p>
    <w:tbl>
      <w:tblPr>
        <w:tblW w:w="10031" w:type="dxa"/>
        <w:tblLook w:val="01E0" w:firstRow="1" w:lastRow="1" w:firstColumn="1" w:lastColumn="1" w:noHBand="0" w:noVBand="0"/>
      </w:tblPr>
      <w:tblGrid>
        <w:gridCol w:w="4219"/>
        <w:gridCol w:w="5812"/>
      </w:tblGrid>
      <w:tr w:rsidR="007C489A" w:rsidRPr="007C489A" w14:paraId="06E53620" w14:textId="77777777" w:rsidTr="007C489A">
        <w:tc>
          <w:tcPr>
            <w:tcW w:w="4219" w:type="dxa"/>
          </w:tcPr>
          <w:p w14:paraId="127676BC"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i/>
                <w:sz w:val="22"/>
                <w:szCs w:val="22"/>
                <w:lang w:val="fr-FR"/>
              </w:rPr>
              <w:t>Nom, prénom :</w:t>
            </w:r>
          </w:p>
        </w:tc>
        <w:bookmarkStart w:id="4" w:name="Texte13"/>
        <w:tc>
          <w:tcPr>
            <w:tcW w:w="5812" w:type="dxa"/>
          </w:tcPr>
          <w:p w14:paraId="65B5B4C7"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13"/>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bookmarkEnd w:id="4"/>
          </w:p>
        </w:tc>
      </w:tr>
      <w:tr w:rsidR="007C489A" w:rsidRPr="007C489A" w14:paraId="5969F311" w14:textId="77777777" w:rsidTr="007C489A">
        <w:tc>
          <w:tcPr>
            <w:tcW w:w="4219" w:type="dxa"/>
          </w:tcPr>
          <w:p w14:paraId="225A1875" w14:textId="77777777" w:rsidR="007C489A" w:rsidRPr="007C489A" w:rsidRDefault="007C489A" w:rsidP="005569F0">
            <w:pPr>
              <w:ind w:right="283"/>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Date de naissance :</w:t>
            </w:r>
          </w:p>
        </w:tc>
        <w:tc>
          <w:tcPr>
            <w:tcW w:w="5812" w:type="dxa"/>
          </w:tcPr>
          <w:p w14:paraId="75690822"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13"/>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p>
        </w:tc>
      </w:tr>
      <w:tr w:rsidR="007C489A" w:rsidRPr="007C489A" w14:paraId="1F5633C5" w14:textId="77777777" w:rsidTr="007C489A">
        <w:tc>
          <w:tcPr>
            <w:tcW w:w="4219" w:type="dxa"/>
          </w:tcPr>
          <w:p w14:paraId="509EB09C"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i/>
                <w:sz w:val="22"/>
                <w:szCs w:val="22"/>
                <w:lang w:val="fr-FR"/>
              </w:rPr>
              <w:t>Statut :</w:t>
            </w:r>
          </w:p>
        </w:tc>
        <w:bookmarkStart w:id="5" w:name="Texte14"/>
        <w:tc>
          <w:tcPr>
            <w:tcW w:w="5812" w:type="dxa"/>
          </w:tcPr>
          <w:p w14:paraId="72EA3DEA"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14"/>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bookmarkEnd w:id="5"/>
          </w:p>
        </w:tc>
      </w:tr>
      <w:tr w:rsidR="007C489A" w:rsidRPr="007C489A" w14:paraId="257C071C" w14:textId="77777777" w:rsidTr="007C489A">
        <w:tc>
          <w:tcPr>
            <w:tcW w:w="4219" w:type="dxa"/>
          </w:tcPr>
          <w:p w14:paraId="490CC67C"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i/>
                <w:sz w:val="22"/>
                <w:szCs w:val="22"/>
                <w:lang w:val="fr-FR"/>
              </w:rPr>
              <w:t>Intitulé de l’équipe ou du laboratoire de rattachement :</w:t>
            </w:r>
          </w:p>
        </w:tc>
        <w:bookmarkStart w:id="6" w:name="Texte15"/>
        <w:tc>
          <w:tcPr>
            <w:tcW w:w="5812" w:type="dxa"/>
          </w:tcPr>
          <w:p w14:paraId="0A276C8D"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15"/>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bookmarkEnd w:id="6"/>
          </w:p>
        </w:tc>
      </w:tr>
      <w:tr w:rsidR="007C489A" w:rsidRPr="007C489A" w14:paraId="00064D25" w14:textId="77777777" w:rsidTr="007C489A">
        <w:trPr>
          <w:trHeight w:val="416"/>
        </w:trPr>
        <w:tc>
          <w:tcPr>
            <w:tcW w:w="4219" w:type="dxa"/>
          </w:tcPr>
          <w:p w14:paraId="22298541"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i/>
                <w:sz w:val="22"/>
                <w:szCs w:val="22"/>
                <w:lang w:val="fr-FR"/>
              </w:rPr>
              <w:t>Adresse :</w:t>
            </w:r>
          </w:p>
        </w:tc>
        <w:bookmarkStart w:id="7" w:name="Texte16"/>
        <w:tc>
          <w:tcPr>
            <w:tcW w:w="5812" w:type="dxa"/>
          </w:tcPr>
          <w:p w14:paraId="2DE9DE6A"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16"/>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bookmarkEnd w:id="7"/>
          </w:p>
        </w:tc>
      </w:tr>
      <w:tr w:rsidR="007C489A" w:rsidRPr="007C489A" w14:paraId="6921139C" w14:textId="77777777" w:rsidTr="007C489A">
        <w:tc>
          <w:tcPr>
            <w:tcW w:w="4219" w:type="dxa"/>
          </w:tcPr>
          <w:p w14:paraId="0CCA469B"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i/>
                <w:sz w:val="22"/>
                <w:szCs w:val="22"/>
                <w:lang w:val="fr-FR"/>
              </w:rPr>
              <w:t>Téléphone :</w:t>
            </w:r>
          </w:p>
        </w:tc>
        <w:bookmarkStart w:id="8" w:name="Texte17"/>
        <w:tc>
          <w:tcPr>
            <w:tcW w:w="5812" w:type="dxa"/>
          </w:tcPr>
          <w:p w14:paraId="47036AB2"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17"/>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bookmarkEnd w:id="8"/>
          </w:p>
        </w:tc>
      </w:tr>
      <w:tr w:rsidR="007C489A" w:rsidRPr="007C489A" w14:paraId="2E2A05B5" w14:textId="77777777" w:rsidTr="007C489A">
        <w:tc>
          <w:tcPr>
            <w:tcW w:w="4219" w:type="dxa"/>
          </w:tcPr>
          <w:p w14:paraId="34FA3358" w14:textId="0111EFB0" w:rsidR="007C489A" w:rsidRPr="007C489A" w:rsidRDefault="005569F0" w:rsidP="005569F0">
            <w:pPr>
              <w:ind w:right="283"/>
              <w:rPr>
                <w:rFonts w:ascii="Open Sans" w:eastAsia="Times New Roman" w:hAnsi="Open Sans" w:cs="Open Sans"/>
                <w:sz w:val="22"/>
                <w:szCs w:val="22"/>
                <w:lang w:val="fr-FR"/>
              </w:rPr>
            </w:pPr>
            <w:r>
              <w:rPr>
                <w:rFonts w:ascii="Open Sans" w:eastAsia="Times New Roman" w:hAnsi="Open Sans" w:cs="Open Sans"/>
                <w:i/>
                <w:sz w:val="22"/>
                <w:szCs w:val="22"/>
                <w:lang w:val="fr-FR"/>
              </w:rPr>
              <w:t>e-mail</w:t>
            </w:r>
            <w:r w:rsidR="007C489A" w:rsidRPr="007C489A">
              <w:rPr>
                <w:rFonts w:ascii="Open Sans" w:eastAsia="Times New Roman" w:hAnsi="Open Sans" w:cs="Open Sans"/>
                <w:i/>
                <w:sz w:val="22"/>
                <w:szCs w:val="22"/>
                <w:lang w:val="fr-FR"/>
              </w:rPr>
              <w:t> :</w:t>
            </w:r>
          </w:p>
        </w:tc>
        <w:bookmarkStart w:id="9" w:name="Texte18"/>
        <w:tc>
          <w:tcPr>
            <w:tcW w:w="5812" w:type="dxa"/>
          </w:tcPr>
          <w:p w14:paraId="7D90917B"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18"/>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bookmarkEnd w:id="9"/>
          </w:p>
        </w:tc>
      </w:tr>
      <w:tr w:rsidR="007C489A" w:rsidRPr="007C489A" w14:paraId="60EBCCE7" w14:textId="77777777" w:rsidTr="007C489A">
        <w:tc>
          <w:tcPr>
            <w:tcW w:w="4219" w:type="dxa"/>
          </w:tcPr>
          <w:p w14:paraId="1D29CB7F"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i/>
                <w:sz w:val="22"/>
                <w:szCs w:val="22"/>
                <w:lang w:val="fr-FR"/>
              </w:rPr>
              <w:t>Discipline :</w:t>
            </w:r>
          </w:p>
        </w:tc>
        <w:bookmarkStart w:id="10" w:name="Texte19"/>
        <w:tc>
          <w:tcPr>
            <w:tcW w:w="5812" w:type="dxa"/>
          </w:tcPr>
          <w:p w14:paraId="67707956"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19"/>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bookmarkEnd w:id="10"/>
          </w:p>
        </w:tc>
      </w:tr>
      <w:tr w:rsidR="007C489A" w:rsidRPr="007C489A" w14:paraId="3DEF469A" w14:textId="77777777" w:rsidTr="007C489A">
        <w:tc>
          <w:tcPr>
            <w:tcW w:w="4219" w:type="dxa"/>
          </w:tcPr>
          <w:p w14:paraId="5120B300" w14:textId="77777777" w:rsidR="007C489A" w:rsidRPr="007C489A" w:rsidRDefault="007C489A" w:rsidP="005569F0">
            <w:pPr>
              <w:ind w:right="283"/>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Pourcentage de temps consacré au projet :</w:t>
            </w:r>
          </w:p>
        </w:tc>
        <w:bookmarkStart w:id="11" w:name="Texte26"/>
        <w:tc>
          <w:tcPr>
            <w:tcW w:w="5812" w:type="dxa"/>
          </w:tcPr>
          <w:p w14:paraId="6E7FF538" w14:textId="2824D6E8"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26"/>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bookmarkEnd w:id="11"/>
          </w:p>
        </w:tc>
      </w:tr>
    </w:tbl>
    <w:p w14:paraId="1BFF18E7" w14:textId="77777777" w:rsidR="006D5AA4" w:rsidRDefault="006D5AA4" w:rsidP="005569F0">
      <w:pPr>
        <w:ind w:right="283"/>
        <w:rPr>
          <w:rFonts w:ascii="Open Sans" w:eastAsia="Times New Roman" w:hAnsi="Open Sans" w:cs="Open Sans"/>
          <w:b/>
          <w:i/>
          <w:sz w:val="22"/>
          <w:szCs w:val="22"/>
          <w:lang w:val="fr-FR"/>
        </w:rPr>
      </w:pPr>
    </w:p>
    <w:p w14:paraId="6003075F" w14:textId="268F1BD0" w:rsidR="007C489A" w:rsidRPr="006D5AA4" w:rsidRDefault="007C489A" w:rsidP="005569F0">
      <w:pPr>
        <w:ind w:right="283"/>
        <w:rPr>
          <w:rFonts w:ascii="Open Sans" w:eastAsia="Times New Roman" w:hAnsi="Open Sans" w:cs="Open Sans"/>
          <w:b/>
          <w:i/>
          <w:sz w:val="22"/>
          <w:szCs w:val="22"/>
          <w:lang w:val="fr-FR"/>
        </w:rPr>
      </w:pPr>
      <w:r w:rsidRPr="007C489A">
        <w:rPr>
          <w:rFonts w:ascii="Open Sans" w:eastAsia="Times New Roman" w:hAnsi="Open Sans" w:cs="Open Sans"/>
          <w:b/>
          <w:i/>
          <w:sz w:val="22"/>
          <w:szCs w:val="22"/>
          <w:lang w:val="fr-FR"/>
        </w:rPr>
        <w:lastRenderedPageBreak/>
        <w:t>Responsable scientifique n° 2 :</w:t>
      </w:r>
    </w:p>
    <w:tbl>
      <w:tblPr>
        <w:tblW w:w="10031" w:type="dxa"/>
        <w:tblLook w:val="01E0" w:firstRow="1" w:lastRow="1" w:firstColumn="1" w:lastColumn="1" w:noHBand="0" w:noVBand="0"/>
      </w:tblPr>
      <w:tblGrid>
        <w:gridCol w:w="4219"/>
        <w:gridCol w:w="5812"/>
      </w:tblGrid>
      <w:tr w:rsidR="007C489A" w:rsidRPr="007C489A" w14:paraId="0CC43905" w14:textId="77777777" w:rsidTr="007C489A">
        <w:tc>
          <w:tcPr>
            <w:tcW w:w="4219" w:type="dxa"/>
          </w:tcPr>
          <w:p w14:paraId="6F3EB701"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i/>
                <w:sz w:val="22"/>
                <w:szCs w:val="22"/>
                <w:lang w:val="fr-FR"/>
              </w:rPr>
              <w:t>Nom, prénom :</w:t>
            </w:r>
          </w:p>
        </w:tc>
        <w:tc>
          <w:tcPr>
            <w:tcW w:w="5812" w:type="dxa"/>
          </w:tcPr>
          <w:p w14:paraId="53FF85FE"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13"/>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p>
        </w:tc>
      </w:tr>
      <w:tr w:rsidR="007C489A" w:rsidRPr="007C489A" w14:paraId="1CBF457E" w14:textId="77777777" w:rsidTr="007C489A">
        <w:tc>
          <w:tcPr>
            <w:tcW w:w="4219" w:type="dxa"/>
          </w:tcPr>
          <w:p w14:paraId="5ECC1CD4" w14:textId="77777777" w:rsidR="007C489A" w:rsidRPr="007C489A" w:rsidRDefault="007C489A" w:rsidP="005569F0">
            <w:pPr>
              <w:ind w:right="283"/>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Date de naissance :</w:t>
            </w:r>
          </w:p>
        </w:tc>
        <w:tc>
          <w:tcPr>
            <w:tcW w:w="5812" w:type="dxa"/>
          </w:tcPr>
          <w:p w14:paraId="577ACAB4"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13"/>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p>
        </w:tc>
      </w:tr>
      <w:tr w:rsidR="007C489A" w:rsidRPr="007C489A" w14:paraId="36D059E7" w14:textId="77777777" w:rsidTr="007C489A">
        <w:tc>
          <w:tcPr>
            <w:tcW w:w="4219" w:type="dxa"/>
          </w:tcPr>
          <w:p w14:paraId="70D9AE0A"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i/>
                <w:sz w:val="22"/>
                <w:szCs w:val="22"/>
                <w:lang w:val="fr-FR"/>
              </w:rPr>
              <w:t>Statut :</w:t>
            </w:r>
          </w:p>
        </w:tc>
        <w:tc>
          <w:tcPr>
            <w:tcW w:w="5812" w:type="dxa"/>
          </w:tcPr>
          <w:p w14:paraId="69F6A978"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14"/>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p>
        </w:tc>
      </w:tr>
      <w:tr w:rsidR="007C489A" w:rsidRPr="007C489A" w14:paraId="5C95AD01" w14:textId="77777777" w:rsidTr="007C489A">
        <w:tc>
          <w:tcPr>
            <w:tcW w:w="4219" w:type="dxa"/>
          </w:tcPr>
          <w:p w14:paraId="7215CFAD"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i/>
                <w:sz w:val="22"/>
                <w:szCs w:val="22"/>
                <w:lang w:val="fr-FR"/>
              </w:rPr>
              <w:t>Intitulé de l’équipe ou du laboratoire de rattachement :</w:t>
            </w:r>
          </w:p>
        </w:tc>
        <w:tc>
          <w:tcPr>
            <w:tcW w:w="5812" w:type="dxa"/>
          </w:tcPr>
          <w:p w14:paraId="49CD1B1B"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15"/>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p>
        </w:tc>
      </w:tr>
      <w:tr w:rsidR="007C489A" w:rsidRPr="007C489A" w14:paraId="76A57E3B" w14:textId="77777777" w:rsidTr="007C489A">
        <w:trPr>
          <w:trHeight w:val="416"/>
        </w:trPr>
        <w:tc>
          <w:tcPr>
            <w:tcW w:w="4219" w:type="dxa"/>
          </w:tcPr>
          <w:p w14:paraId="751AE32A"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i/>
                <w:sz w:val="22"/>
                <w:szCs w:val="22"/>
                <w:lang w:val="fr-FR"/>
              </w:rPr>
              <w:t>Adresse :</w:t>
            </w:r>
          </w:p>
        </w:tc>
        <w:tc>
          <w:tcPr>
            <w:tcW w:w="5812" w:type="dxa"/>
          </w:tcPr>
          <w:p w14:paraId="2389C05D"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16"/>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p>
        </w:tc>
      </w:tr>
      <w:tr w:rsidR="007C489A" w:rsidRPr="007C489A" w14:paraId="74840CA5" w14:textId="77777777" w:rsidTr="007C489A">
        <w:tc>
          <w:tcPr>
            <w:tcW w:w="4219" w:type="dxa"/>
          </w:tcPr>
          <w:p w14:paraId="45E8A474"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i/>
                <w:sz w:val="22"/>
                <w:szCs w:val="22"/>
                <w:lang w:val="fr-FR"/>
              </w:rPr>
              <w:t>Téléphone :</w:t>
            </w:r>
          </w:p>
        </w:tc>
        <w:tc>
          <w:tcPr>
            <w:tcW w:w="5812" w:type="dxa"/>
          </w:tcPr>
          <w:p w14:paraId="08F9DC46"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17"/>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p>
        </w:tc>
      </w:tr>
      <w:tr w:rsidR="007C489A" w:rsidRPr="007C489A" w14:paraId="3AE1F001" w14:textId="77777777" w:rsidTr="007C489A">
        <w:tc>
          <w:tcPr>
            <w:tcW w:w="4219" w:type="dxa"/>
          </w:tcPr>
          <w:p w14:paraId="08E5FE05" w14:textId="77777777" w:rsidR="007C489A" w:rsidRPr="007C489A" w:rsidRDefault="005569F0" w:rsidP="005569F0">
            <w:pPr>
              <w:ind w:right="283"/>
              <w:rPr>
                <w:rFonts w:ascii="Open Sans" w:eastAsia="Times New Roman" w:hAnsi="Open Sans" w:cs="Open Sans"/>
                <w:sz w:val="22"/>
                <w:szCs w:val="22"/>
                <w:lang w:val="fr-FR"/>
              </w:rPr>
            </w:pPr>
            <w:r>
              <w:rPr>
                <w:rFonts w:ascii="Open Sans" w:eastAsia="Times New Roman" w:hAnsi="Open Sans" w:cs="Open Sans"/>
                <w:i/>
                <w:sz w:val="22"/>
                <w:szCs w:val="22"/>
                <w:lang w:val="fr-FR"/>
              </w:rPr>
              <w:t>e-mail</w:t>
            </w:r>
            <w:r w:rsidR="007C489A" w:rsidRPr="007C489A">
              <w:rPr>
                <w:rFonts w:ascii="Open Sans" w:eastAsia="Times New Roman" w:hAnsi="Open Sans" w:cs="Open Sans"/>
                <w:i/>
                <w:sz w:val="22"/>
                <w:szCs w:val="22"/>
                <w:lang w:val="fr-FR"/>
              </w:rPr>
              <w:t> :</w:t>
            </w:r>
          </w:p>
        </w:tc>
        <w:tc>
          <w:tcPr>
            <w:tcW w:w="5812" w:type="dxa"/>
          </w:tcPr>
          <w:p w14:paraId="7A4EC4D4"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18"/>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p>
        </w:tc>
      </w:tr>
      <w:tr w:rsidR="007C489A" w:rsidRPr="007C489A" w14:paraId="7AC850C0" w14:textId="77777777" w:rsidTr="007C489A">
        <w:tc>
          <w:tcPr>
            <w:tcW w:w="4219" w:type="dxa"/>
          </w:tcPr>
          <w:p w14:paraId="08C11AED"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i/>
                <w:sz w:val="22"/>
                <w:szCs w:val="22"/>
                <w:lang w:val="fr-FR"/>
              </w:rPr>
              <w:t>Discipline :</w:t>
            </w:r>
          </w:p>
        </w:tc>
        <w:tc>
          <w:tcPr>
            <w:tcW w:w="5812" w:type="dxa"/>
          </w:tcPr>
          <w:p w14:paraId="7332B14A"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19"/>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p>
        </w:tc>
      </w:tr>
      <w:tr w:rsidR="007C489A" w:rsidRPr="007C489A" w14:paraId="6BCAD58D" w14:textId="77777777" w:rsidTr="007C489A">
        <w:tc>
          <w:tcPr>
            <w:tcW w:w="4219" w:type="dxa"/>
          </w:tcPr>
          <w:p w14:paraId="71CED31A" w14:textId="77777777" w:rsidR="007C489A" w:rsidRPr="007C489A" w:rsidRDefault="007C489A" w:rsidP="005569F0">
            <w:pPr>
              <w:ind w:right="283"/>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Pourcentage de temps consacré au projet :</w:t>
            </w:r>
          </w:p>
        </w:tc>
        <w:tc>
          <w:tcPr>
            <w:tcW w:w="5812" w:type="dxa"/>
          </w:tcPr>
          <w:p w14:paraId="2685884E"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26"/>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p>
        </w:tc>
      </w:tr>
    </w:tbl>
    <w:p w14:paraId="5F6F6B6C" w14:textId="3236A46C" w:rsidR="007C489A" w:rsidRDefault="007C489A" w:rsidP="005569F0">
      <w:pPr>
        <w:ind w:right="283"/>
        <w:rPr>
          <w:rFonts w:ascii="Open Sans" w:eastAsia="Times New Roman" w:hAnsi="Open Sans" w:cs="Open Sans"/>
          <w:b/>
          <w:sz w:val="22"/>
          <w:szCs w:val="22"/>
          <w:lang w:val="fr-FR"/>
        </w:rPr>
      </w:pPr>
    </w:p>
    <w:p w14:paraId="754EA1CA" w14:textId="77777777" w:rsidR="006D5AA4" w:rsidRPr="007C489A" w:rsidRDefault="006D5AA4" w:rsidP="005569F0">
      <w:pPr>
        <w:ind w:right="283"/>
        <w:rPr>
          <w:rFonts w:ascii="Open Sans" w:eastAsia="Times New Roman" w:hAnsi="Open Sans" w:cs="Open Sans"/>
          <w:b/>
          <w:sz w:val="22"/>
          <w:szCs w:val="22"/>
          <w:lang w:val="fr-FR"/>
        </w:rPr>
      </w:pPr>
    </w:p>
    <w:p w14:paraId="5078E8F9" w14:textId="77777777" w:rsidR="005569F0"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t>AUTRES MEMBRES PARTICIPANT AU PROJET :</w:t>
      </w:r>
    </w:p>
    <w:p w14:paraId="498E7106" w14:textId="77777777" w:rsidR="007C489A"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b/>
          <w:i/>
          <w:sz w:val="22"/>
          <w:szCs w:val="22"/>
          <w:lang w:val="fr-FR"/>
        </w:rPr>
        <w:t>Nom, prénom, statut, discipline, équipe d’appartenance ou laboratoire, pourcentage du temps consacré au projet</w:t>
      </w:r>
      <w:bookmarkStart w:id="12" w:name="Texte23"/>
    </w:p>
    <w:p w14:paraId="7892C17A" w14:textId="77777777" w:rsidR="007C489A"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sz w:val="22"/>
          <w:szCs w:val="22"/>
          <w:lang w:val="fr-FR"/>
        </w:rPr>
        <w:fldChar w:fldCharType="begin">
          <w:ffData>
            <w:name w:val="Texte23"/>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bookmarkEnd w:id="12"/>
    </w:p>
    <w:p w14:paraId="31155E68" w14:textId="77777777" w:rsidR="007C489A" w:rsidRPr="007C489A" w:rsidRDefault="007C489A" w:rsidP="005569F0">
      <w:pPr>
        <w:ind w:right="283"/>
        <w:rPr>
          <w:rFonts w:ascii="Open Sans" w:eastAsia="Times New Roman" w:hAnsi="Open Sans" w:cs="Open Sans"/>
          <w:b/>
          <w:sz w:val="22"/>
          <w:szCs w:val="22"/>
          <w:lang w:val="fr-FR"/>
        </w:rPr>
      </w:pPr>
    </w:p>
    <w:p w14:paraId="1BD383A4" w14:textId="77777777" w:rsidR="005569F0"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t>DURÉE DU PROJET :</w:t>
      </w:r>
      <w:bookmarkStart w:id="13" w:name="Texte20"/>
    </w:p>
    <w:p w14:paraId="1C6DE579"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bookmarkEnd w:id="13"/>
      <w:r w:rsidRPr="007C489A">
        <w:rPr>
          <w:rFonts w:ascii="Open Sans" w:eastAsia="Times New Roman" w:hAnsi="Open Sans" w:cs="Open Sans"/>
          <w:b/>
          <w:sz w:val="22"/>
          <w:szCs w:val="22"/>
          <w:lang w:val="fr-FR"/>
        </w:rPr>
        <w:t xml:space="preserve"> Mois</w:t>
      </w:r>
    </w:p>
    <w:p w14:paraId="3F0923F4" w14:textId="77777777" w:rsidR="007C489A" w:rsidRPr="005569F0" w:rsidRDefault="007C489A" w:rsidP="005569F0">
      <w:pPr>
        <w:ind w:right="283"/>
        <w:rPr>
          <w:rFonts w:ascii="Open Sans" w:eastAsia="Times New Roman" w:hAnsi="Open Sans" w:cs="Open Sans"/>
          <w:b/>
          <w:i/>
          <w:sz w:val="22"/>
          <w:szCs w:val="22"/>
          <w:lang w:val="fr-FR"/>
        </w:rPr>
      </w:pPr>
      <w:r w:rsidRPr="007C489A">
        <w:rPr>
          <w:rFonts w:ascii="Open Sans" w:eastAsia="Times New Roman" w:hAnsi="Open Sans" w:cs="Open Sans"/>
          <w:b/>
          <w:i/>
          <w:sz w:val="22"/>
          <w:szCs w:val="22"/>
          <w:lang w:val="fr-FR"/>
        </w:rPr>
        <w:t>La durée maximale des projets est de 12</w:t>
      </w:r>
      <w:r w:rsidR="005569F0">
        <w:rPr>
          <w:rFonts w:ascii="Open Sans" w:eastAsia="Times New Roman" w:hAnsi="Open Sans" w:cs="Open Sans"/>
          <w:b/>
          <w:i/>
          <w:sz w:val="22"/>
          <w:szCs w:val="22"/>
          <w:lang w:val="fr-FR"/>
        </w:rPr>
        <w:t> mois</w:t>
      </w:r>
    </w:p>
    <w:p w14:paraId="5CB52F0A" w14:textId="77777777" w:rsidR="007C489A" w:rsidRPr="007C489A" w:rsidRDefault="007C489A" w:rsidP="005569F0">
      <w:pPr>
        <w:ind w:right="283"/>
        <w:rPr>
          <w:rFonts w:ascii="Open Sans" w:eastAsia="Times New Roman" w:hAnsi="Open Sans" w:cs="Open Sans"/>
          <w:b/>
          <w:sz w:val="22"/>
          <w:szCs w:val="22"/>
          <w:lang w:val="fr-FR"/>
        </w:rPr>
      </w:pPr>
    </w:p>
    <w:p w14:paraId="2DDA85F3" w14:textId="77777777" w:rsidR="007C489A"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t>DESCRIPTION COURTE DU PROJET (15 LIGNES) :</w:t>
      </w:r>
    </w:p>
    <w:p w14:paraId="335183A9"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21"/>
            <w:enabled/>
            <w:calcOnExit w:val="0"/>
            <w:textInput/>
          </w:ffData>
        </w:fldChar>
      </w:r>
      <w:bookmarkStart w:id="14" w:name="Texte21"/>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bookmarkEnd w:id="14"/>
    </w:p>
    <w:p w14:paraId="5934AFB4" w14:textId="77777777" w:rsidR="005569F0" w:rsidRPr="007C489A" w:rsidRDefault="005569F0" w:rsidP="005569F0">
      <w:pPr>
        <w:ind w:right="283"/>
        <w:rPr>
          <w:rFonts w:ascii="Open Sans" w:eastAsia="Times New Roman" w:hAnsi="Open Sans" w:cs="Open Sans"/>
          <w:sz w:val="22"/>
          <w:szCs w:val="22"/>
          <w:lang w:val="fr-FR"/>
        </w:rPr>
      </w:pPr>
    </w:p>
    <w:p w14:paraId="554566E7" w14:textId="77777777" w:rsidR="007C489A"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t>MOTS-CLÉS (5 AU MAXIMUM) :</w:t>
      </w:r>
    </w:p>
    <w:bookmarkStart w:id="15" w:name="Texte22"/>
    <w:p w14:paraId="241FA728" w14:textId="0B903E1A" w:rsidR="006D5AA4"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22"/>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bookmarkEnd w:id="15"/>
    </w:p>
    <w:p w14:paraId="38636055" w14:textId="2A591F2F" w:rsidR="006D5AA4" w:rsidRPr="007C489A" w:rsidRDefault="006D5AA4" w:rsidP="006D5AA4">
      <w:pPr>
        <w:spacing w:after="0"/>
        <w:jc w:val="left"/>
        <w:rPr>
          <w:rFonts w:ascii="Open Sans" w:eastAsia="Times New Roman" w:hAnsi="Open Sans" w:cs="Open Sans"/>
          <w:sz w:val="22"/>
          <w:szCs w:val="22"/>
          <w:lang w:val="fr-FR"/>
        </w:rPr>
      </w:pPr>
      <w:r>
        <w:rPr>
          <w:rFonts w:ascii="Open Sans" w:eastAsia="Times New Roman" w:hAnsi="Open Sans" w:cs="Open Sans"/>
          <w:sz w:val="22"/>
          <w:szCs w:val="22"/>
          <w:lang w:val="fr-FR"/>
        </w:rPr>
        <w:br w:type="page"/>
      </w:r>
    </w:p>
    <w:p w14:paraId="5CB62493" w14:textId="77777777" w:rsidR="005569F0" w:rsidRPr="005569F0" w:rsidRDefault="005569F0" w:rsidP="005569F0">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sz w:val="22"/>
          <w:szCs w:val="22"/>
          <w:lang w:val="fr-FR"/>
        </w:rPr>
      </w:pPr>
      <w:r w:rsidRPr="005569F0">
        <w:rPr>
          <w:rFonts w:ascii="Open Sans" w:hAnsi="Open Sans" w:cs="Open Sans"/>
          <w:b/>
          <w:sz w:val="22"/>
          <w:szCs w:val="22"/>
          <w:lang w:val="fr-FR"/>
        </w:rPr>
        <w:lastRenderedPageBreak/>
        <w:t xml:space="preserve">PARTIE B - PRÉSENTATION SCIENTIFIQUE DU </w:t>
      </w:r>
      <w:r>
        <w:rPr>
          <w:rFonts w:ascii="Open Sans" w:hAnsi="Open Sans" w:cs="Open Sans"/>
          <w:b/>
          <w:sz w:val="22"/>
          <w:szCs w:val="22"/>
          <w:lang w:val="fr-FR"/>
        </w:rPr>
        <w:t>PROJET</w:t>
      </w:r>
      <w:r w:rsidRPr="005569F0">
        <w:rPr>
          <w:rFonts w:ascii="Open Sans" w:hAnsi="Open Sans" w:cs="Open Sans"/>
          <w:b/>
          <w:sz w:val="22"/>
          <w:szCs w:val="22"/>
          <w:lang w:val="fr-FR"/>
        </w:rPr>
        <w:t xml:space="preserve"> (</w:t>
      </w:r>
      <w:r>
        <w:rPr>
          <w:rFonts w:ascii="Open Sans" w:hAnsi="Open Sans" w:cs="Open Sans"/>
          <w:b/>
          <w:sz w:val="22"/>
          <w:szCs w:val="22"/>
          <w:lang w:val="fr-FR"/>
        </w:rPr>
        <w:t>25</w:t>
      </w:r>
      <w:r>
        <w:rPr>
          <w:rFonts w:ascii="Open Sans" w:hAnsi="Open Sans" w:cs="Open Sans" w:hint="eastAsia"/>
          <w:b/>
          <w:sz w:val="22"/>
          <w:szCs w:val="22"/>
          <w:lang w:val="fr-FR"/>
        </w:rPr>
        <w:t> 0</w:t>
      </w:r>
      <w:r>
        <w:rPr>
          <w:rFonts w:ascii="Open Sans" w:hAnsi="Open Sans" w:cs="Open Sans"/>
          <w:b/>
          <w:sz w:val="22"/>
          <w:szCs w:val="22"/>
          <w:lang w:val="fr-FR"/>
        </w:rPr>
        <w:t>00</w:t>
      </w:r>
      <w:r w:rsidRPr="005569F0">
        <w:rPr>
          <w:rFonts w:ascii="Open Sans" w:hAnsi="Open Sans" w:cs="Open Sans"/>
          <w:b/>
          <w:sz w:val="22"/>
          <w:szCs w:val="22"/>
          <w:lang w:val="fr-FR"/>
        </w:rPr>
        <w:t xml:space="preserve"> signes maximum) </w:t>
      </w:r>
    </w:p>
    <w:p w14:paraId="52A61430" w14:textId="77777777" w:rsidR="007C489A" w:rsidRPr="007C489A" w:rsidRDefault="007C489A" w:rsidP="005569F0">
      <w:pPr>
        <w:ind w:right="283"/>
        <w:rPr>
          <w:rFonts w:ascii="Open Sans" w:eastAsia="Times New Roman" w:hAnsi="Open Sans" w:cs="Open Sans"/>
          <w:sz w:val="22"/>
          <w:szCs w:val="22"/>
          <w:lang w:val="fr-FR"/>
        </w:rPr>
      </w:pPr>
    </w:p>
    <w:p w14:paraId="486147C9" w14:textId="77777777" w:rsidR="007C489A" w:rsidRPr="007C489A" w:rsidRDefault="007C489A" w:rsidP="005569F0">
      <w:pPr>
        <w:numPr>
          <w:ilvl w:val="0"/>
          <w:numId w:val="45"/>
        </w:numPr>
        <w:tabs>
          <w:tab w:val="clear" w:pos="720"/>
          <w:tab w:val="num" w:pos="426"/>
        </w:tabs>
        <w:ind w:left="284" w:right="283" w:hanging="284"/>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t>La thématique et les objectifs généraux du projet. Ce point comprendra un bref commentaire sur les rapports entre le projet et un ou plusieurs axes thématiques de la MSH, du point de vue des porteurs de la candidature.</w:t>
      </w:r>
    </w:p>
    <w:p w14:paraId="773AD98D" w14:textId="2BF8F0C8"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27"/>
            <w:enabled/>
            <w:calcOnExit w:val="0"/>
            <w:textInput/>
          </w:ffData>
        </w:fldChar>
      </w:r>
      <w:bookmarkStart w:id="16" w:name="Texte27"/>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bookmarkEnd w:id="16"/>
    </w:p>
    <w:p w14:paraId="27B8EBB6" w14:textId="77777777" w:rsidR="007C489A" w:rsidRPr="007C489A" w:rsidRDefault="007C489A" w:rsidP="005569F0">
      <w:pPr>
        <w:numPr>
          <w:ilvl w:val="0"/>
          <w:numId w:val="45"/>
        </w:numPr>
        <w:tabs>
          <w:tab w:val="clear" w:pos="720"/>
          <w:tab w:val="num" w:pos="284"/>
          <w:tab w:val="num" w:pos="426"/>
        </w:tabs>
        <w:ind w:left="284" w:right="283" w:hanging="284"/>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t xml:space="preserve">L’originalité et l’importance de la problématique et de la recherche envisagée dans le champ scientifique. L’indication de l’état de l’art et de la littérature existante, appuyé sur des références bibliographiques commentées, est une condition </w:t>
      </w:r>
      <w:r w:rsidRPr="007C489A">
        <w:rPr>
          <w:rFonts w:ascii="Open Sans" w:eastAsia="Times New Roman" w:hAnsi="Open Sans" w:cs="Open Sans"/>
          <w:i/>
          <w:sz w:val="22"/>
          <w:szCs w:val="22"/>
          <w:lang w:val="fr-FR"/>
        </w:rPr>
        <w:t xml:space="preserve">sine qua non </w:t>
      </w:r>
      <w:r w:rsidRPr="007C489A">
        <w:rPr>
          <w:rFonts w:ascii="Open Sans" w:eastAsia="Times New Roman" w:hAnsi="Open Sans" w:cs="Open Sans"/>
          <w:sz w:val="22"/>
          <w:szCs w:val="22"/>
          <w:lang w:val="fr-FR"/>
        </w:rPr>
        <w:t>de la recevabilité du projet.</w:t>
      </w:r>
    </w:p>
    <w:p w14:paraId="7C3777C2"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4"/>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p>
    <w:p w14:paraId="0F167806" w14:textId="3498E1DF" w:rsidR="007C489A" w:rsidRPr="007C489A" w:rsidRDefault="007C489A" w:rsidP="005569F0">
      <w:pPr>
        <w:ind w:right="283"/>
        <w:rPr>
          <w:rFonts w:ascii="Open Sans" w:eastAsia="Times New Roman" w:hAnsi="Open Sans" w:cs="Open Sans"/>
          <w:sz w:val="22"/>
          <w:szCs w:val="22"/>
          <w:lang w:val="fr-FR"/>
        </w:rPr>
      </w:pPr>
    </w:p>
    <w:p w14:paraId="6C073CF8" w14:textId="77777777" w:rsidR="007C489A" w:rsidRPr="007C489A" w:rsidRDefault="007C489A" w:rsidP="005569F0">
      <w:pPr>
        <w:numPr>
          <w:ilvl w:val="0"/>
          <w:numId w:val="45"/>
        </w:numPr>
        <w:tabs>
          <w:tab w:val="clear" w:pos="720"/>
          <w:tab w:val="num" w:pos="284"/>
        </w:tabs>
        <w:ind w:left="284" w:right="283" w:hanging="284"/>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t>Les dimensions interdisciplinaires, interinstitutionnelles, et, le cas échéant, internationales du projet.</w:t>
      </w:r>
    </w:p>
    <w:p w14:paraId="6CBAEF2D"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5"/>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p>
    <w:p w14:paraId="5A767F91" w14:textId="77777777" w:rsidR="007C489A" w:rsidRPr="007C489A" w:rsidRDefault="007C489A" w:rsidP="005569F0">
      <w:pPr>
        <w:ind w:right="283"/>
        <w:rPr>
          <w:rFonts w:ascii="Open Sans" w:eastAsia="Times New Roman" w:hAnsi="Open Sans" w:cs="Open Sans"/>
          <w:sz w:val="22"/>
          <w:szCs w:val="22"/>
          <w:lang w:val="fr-FR"/>
        </w:rPr>
      </w:pPr>
    </w:p>
    <w:p w14:paraId="0F08BF03" w14:textId="482E8FE7" w:rsidR="007C489A" w:rsidRPr="007C489A" w:rsidRDefault="007C489A" w:rsidP="005569F0">
      <w:pPr>
        <w:numPr>
          <w:ilvl w:val="0"/>
          <w:numId w:val="45"/>
        </w:numPr>
        <w:tabs>
          <w:tab w:val="clear" w:pos="720"/>
          <w:tab w:val="num" w:pos="284"/>
        </w:tabs>
        <w:ind w:left="284" w:right="283" w:hanging="284"/>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t>L’équipe (principales références bibliographiques des membres impliqués).</w:t>
      </w:r>
    </w:p>
    <w:p w14:paraId="5D9487B1"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6"/>
            <w:enabled/>
            <w:calcOnExit w:val="0"/>
            <w:textInput/>
          </w:ffData>
        </w:fldChar>
      </w:r>
      <w:bookmarkStart w:id="17" w:name="Texte6"/>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bookmarkEnd w:id="17"/>
    </w:p>
    <w:p w14:paraId="26267495" w14:textId="77777777" w:rsidR="007C489A" w:rsidRPr="007C489A" w:rsidRDefault="007C489A" w:rsidP="005569F0">
      <w:pPr>
        <w:ind w:right="283"/>
        <w:rPr>
          <w:rFonts w:ascii="Open Sans" w:eastAsia="Times New Roman" w:hAnsi="Open Sans" w:cs="Open Sans"/>
          <w:sz w:val="22"/>
          <w:szCs w:val="22"/>
          <w:lang w:val="fr-FR"/>
        </w:rPr>
      </w:pPr>
    </w:p>
    <w:p w14:paraId="536809B1" w14:textId="77777777" w:rsidR="00547BDB" w:rsidRPr="007C489A" w:rsidRDefault="00547BDB" w:rsidP="00547BDB">
      <w:pPr>
        <w:numPr>
          <w:ilvl w:val="0"/>
          <w:numId w:val="45"/>
        </w:numPr>
        <w:tabs>
          <w:tab w:val="clear" w:pos="720"/>
          <w:tab w:val="num" w:pos="284"/>
        </w:tabs>
        <w:ind w:left="284" w:right="283" w:hanging="284"/>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t>La méthodologie (présentation détaillée des modalités concrètes d’enquête, de recueil des données, de traitement et d’interprétation des résultats).</w:t>
      </w:r>
    </w:p>
    <w:p w14:paraId="5948AE48" w14:textId="479F3CBA" w:rsidR="00547BDB" w:rsidRDefault="00547BDB" w:rsidP="00547BDB">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5"/>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p>
    <w:p w14:paraId="42E975F9" w14:textId="77777777" w:rsidR="006D5AA4" w:rsidRPr="007C489A" w:rsidRDefault="006D5AA4" w:rsidP="00547BDB">
      <w:pPr>
        <w:ind w:right="283"/>
        <w:rPr>
          <w:rFonts w:ascii="Open Sans" w:eastAsia="Times New Roman" w:hAnsi="Open Sans" w:cs="Open Sans"/>
          <w:sz w:val="22"/>
          <w:szCs w:val="22"/>
          <w:lang w:val="fr-FR"/>
        </w:rPr>
      </w:pPr>
    </w:p>
    <w:p w14:paraId="2C534575" w14:textId="77777777" w:rsidR="007C489A" w:rsidRPr="007C489A" w:rsidRDefault="007C489A" w:rsidP="005569F0">
      <w:pPr>
        <w:numPr>
          <w:ilvl w:val="0"/>
          <w:numId w:val="45"/>
        </w:numPr>
        <w:tabs>
          <w:tab w:val="clear" w:pos="720"/>
          <w:tab w:val="num" w:pos="284"/>
        </w:tabs>
        <w:ind w:right="283" w:hanging="720"/>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t>Le calendrier de la recherche (phasage détaillé).</w:t>
      </w:r>
    </w:p>
    <w:p w14:paraId="119C5E5E"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8"/>
            <w:enabled/>
            <w:calcOnExit w:val="0"/>
            <w:textInput/>
          </w:ffData>
        </w:fldChar>
      </w:r>
      <w:bookmarkStart w:id="18" w:name="Texte8"/>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bookmarkEnd w:id="18"/>
    </w:p>
    <w:p w14:paraId="36DCECDA" w14:textId="77777777" w:rsidR="007C489A" w:rsidRPr="007C489A" w:rsidRDefault="007C489A" w:rsidP="005569F0">
      <w:pPr>
        <w:ind w:right="283"/>
        <w:rPr>
          <w:rFonts w:ascii="Open Sans" w:eastAsia="Times New Roman" w:hAnsi="Open Sans" w:cs="Open Sans"/>
          <w:sz w:val="22"/>
          <w:szCs w:val="22"/>
          <w:lang w:val="fr-FR"/>
        </w:rPr>
      </w:pPr>
    </w:p>
    <w:p w14:paraId="54774395" w14:textId="77777777" w:rsidR="007C489A" w:rsidRPr="007C489A" w:rsidRDefault="007C489A" w:rsidP="005569F0">
      <w:pPr>
        <w:numPr>
          <w:ilvl w:val="0"/>
          <w:numId w:val="45"/>
        </w:numPr>
        <w:tabs>
          <w:tab w:val="clear" w:pos="720"/>
          <w:tab w:val="num" w:pos="284"/>
        </w:tabs>
        <w:ind w:left="284" w:right="283" w:hanging="284"/>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t>Les actions de diffusion et de valorisation des résultats envisagées (publications, colloques, etc.).</w:t>
      </w:r>
    </w:p>
    <w:p w14:paraId="7E68838A"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9"/>
            <w:enabled/>
            <w:calcOnExit w:val="0"/>
            <w:textInput/>
          </w:ffData>
        </w:fldChar>
      </w:r>
      <w:bookmarkStart w:id="19" w:name="Texte9"/>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bookmarkEnd w:id="19"/>
    </w:p>
    <w:p w14:paraId="2694B51C" w14:textId="77777777" w:rsidR="009B0960" w:rsidRDefault="009B0960" w:rsidP="005569F0">
      <w:pPr>
        <w:ind w:right="283"/>
        <w:rPr>
          <w:rFonts w:ascii="Open Sans" w:eastAsia="Times New Roman" w:hAnsi="Open Sans" w:cs="Open Sans"/>
          <w:i/>
          <w:sz w:val="22"/>
          <w:szCs w:val="22"/>
          <w:lang w:val="fr-FR"/>
        </w:rPr>
      </w:pPr>
    </w:p>
    <w:p w14:paraId="1DDE2FBF" w14:textId="380B5A51" w:rsidR="007C489A" w:rsidRPr="007C489A" w:rsidRDefault="007C489A" w:rsidP="005569F0">
      <w:pPr>
        <w:ind w:right="283"/>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Tous les supports de valorisation et de communication devront comporter la mention : « avec le soutien de la MSH Paris-Saclay » et le logo de la MSH Paris-Saclay.</w:t>
      </w:r>
    </w:p>
    <w:p w14:paraId="3E9A3F42" w14:textId="69AB6EDE" w:rsidR="007C489A" w:rsidRDefault="006D5AA4" w:rsidP="006D5AA4">
      <w:pPr>
        <w:spacing w:after="0"/>
        <w:jc w:val="left"/>
        <w:rPr>
          <w:rFonts w:ascii="Open Sans" w:eastAsia="Times New Roman" w:hAnsi="Open Sans" w:cs="Open Sans"/>
          <w:sz w:val="22"/>
          <w:szCs w:val="22"/>
          <w:lang w:val="fr-FR"/>
        </w:rPr>
      </w:pPr>
      <w:r>
        <w:rPr>
          <w:rFonts w:ascii="Open Sans" w:eastAsia="Times New Roman" w:hAnsi="Open Sans" w:cs="Open Sans"/>
          <w:sz w:val="22"/>
          <w:szCs w:val="22"/>
          <w:lang w:val="fr-FR"/>
        </w:rPr>
        <w:br w:type="page"/>
      </w:r>
    </w:p>
    <w:p w14:paraId="2C7F130C" w14:textId="6A82A0C9" w:rsidR="007C489A" w:rsidRPr="005569F0" w:rsidRDefault="005569F0" w:rsidP="005569F0">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sz w:val="22"/>
          <w:szCs w:val="22"/>
          <w:lang w:val="fr-FR"/>
        </w:rPr>
      </w:pPr>
      <w:r>
        <w:rPr>
          <w:rFonts w:ascii="Open Sans" w:hAnsi="Open Sans" w:cs="Open Sans"/>
          <w:b/>
          <w:sz w:val="22"/>
          <w:szCs w:val="22"/>
          <w:lang w:val="fr-FR"/>
        </w:rPr>
        <w:lastRenderedPageBreak/>
        <w:t xml:space="preserve">PARTIE </w:t>
      </w:r>
      <w:r w:rsidR="009B0960">
        <w:rPr>
          <w:rFonts w:ascii="Open Sans" w:hAnsi="Open Sans" w:cs="Open Sans"/>
          <w:b/>
          <w:sz w:val="22"/>
          <w:szCs w:val="22"/>
          <w:lang w:val="fr-FR"/>
        </w:rPr>
        <w:t>C</w:t>
      </w:r>
      <w:r>
        <w:rPr>
          <w:rFonts w:ascii="Open Sans" w:hAnsi="Open Sans" w:cs="Open Sans"/>
          <w:b/>
          <w:sz w:val="22"/>
          <w:szCs w:val="22"/>
          <w:lang w:val="fr-FR"/>
        </w:rPr>
        <w:t xml:space="preserve"> - PRÉSENTATION DES RESPONSABLES DU PROJET (CV)</w:t>
      </w:r>
    </w:p>
    <w:p w14:paraId="220A87A8" w14:textId="77777777" w:rsidR="005569F0" w:rsidRDefault="005569F0" w:rsidP="005569F0">
      <w:pPr>
        <w:ind w:right="283"/>
        <w:rPr>
          <w:rFonts w:ascii="Open Sans" w:eastAsia="Times New Roman" w:hAnsi="Open Sans" w:cs="Open Sans"/>
          <w:b/>
          <w:i/>
          <w:sz w:val="22"/>
          <w:szCs w:val="22"/>
          <w:lang w:val="fr-FR"/>
        </w:rPr>
      </w:pPr>
    </w:p>
    <w:p w14:paraId="0902F8C6" w14:textId="77777777" w:rsidR="007C489A" w:rsidRPr="005569F0" w:rsidRDefault="007C489A" w:rsidP="005569F0">
      <w:pPr>
        <w:ind w:right="283"/>
        <w:rPr>
          <w:rFonts w:ascii="Open Sans" w:eastAsia="Times New Roman" w:hAnsi="Open Sans" w:cs="Open Sans"/>
          <w:b/>
          <w:i/>
          <w:sz w:val="22"/>
          <w:szCs w:val="22"/>
          <w:lang w:val="fr-FR"/>
        </w:rPr>
      </w:pPr>
      <w:r w:rsidRPr="007C489A">
        <w:rPr>
          <w:rFonts w:ascii="Open Sans" w:eastAsia="Times New Roman" w:hAnsi="Open Sans" w:cs="Open Sans"/>
          <w:b/>
          <w:i/>
          <w:sz w:val="22"/>
          <w:szCs w:val="22"/>
          <w:lang w:val="fr-FR"/>
        </w:rPr>
        <w:t>Donner une brève présentation (CV) des responsables du projet en indiquant, pour chacun d’</w:t>
      </w:r>
      <w:r w:rsidR="005569F0">
        <w:rPr>
          <w:rFonts w:ascii="Open Sans" w:eastAsia="Times New Roman" w:hAnsi="Open Sans" w:cs="Open Sans"/>
          <w:b/>
          <w:i/>
          <w:sz w:val="22"/>
          <w:szCs w:val="22"/>
          <w:lang w:val="fr-FR"/>
        </w:rPr>
        <w:t>entre-</w:t>
      </w:r>
      <w:r w:rsidRPr="007C489A">
        <w:rPr>
          <w:rFonts w:ascii="Open Sans" w:eastAsia="Times New Roman" w:hAnsi="Open Sans" w:cs="Open Sans"/>
          <w:b/>
          <w:i/>
          <w:sz w:val="22"/>
          <w:szCs w:val="22"/>
          <w:lang w:val="fr-FR"/>
        </w:rPr>
        <w:t>eux, les publications les plus significative</w:t>
      </w:r>
      <w:bookmarkStart w:id="20" w:name="Texte29"/>
      <w:r w:rsidR="005569F0">
        <w:rPr>
          <w:rFonts w:ascii="Open Sans" w:eastAsia="Times New Roman" w:hAnsi="Open Sans" w:cs="Open Sans"/>
          <w:b/>
          <w:i/>
          <w:sz w:val="22"/>
          <w:szCs w:val="22"/>
          <w:lang w:val="fr-FR"/>
        </w:rPr>
        <w:t>s relatives au projet présenté.</w:t>
      </w:r>
    </w:p>
    <w:p w14:paraId="18EF8651" w14:textId="412244F0" w:rsidR="006D5AA4"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fldChar w:fldCharType="begin">
          <w:ffData>
            <w:name w:val="Texte29"/>
            <w:enabled/>
            <w:calcOnExit w:val="0"/>
            <w:textInput/>
          </w:ffData>
        </w:fldChar>
      </w:r>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bookmarkEnd w:id="20"/>
      <w:r w:rsidRPr="007C489A">
        <w:rPr>
          <w:rFonts w:ascii="Open Sans" w:eastAsia="Times New Roman" w:hAnsi="Open Sans" w:cs="Open Sans"/>
          <w:sz w:val="22"/>
          <w:szCs w:val="22"/>
          <w:lang w:val="fr-FR"/>
        </w:rPr>
        <w:fldChar w:fldCharType="begin">
          <w:ffData>
            <w:name w:val="Texte28"/>
            <w:enabled/>
            <w:calcOnExit w:val="0"/>
            <w:textInput/>
          </w:ffData>
        </w:fldChar>
      </w:r>
      <w:bookmarkStart w:id="21" w:name="Texte28"/>
      <w:r w:rsidRPr="007C489A">
        <w:rPr>
          <w:rFonts w:ascii="Open Sans" w:eastAsia="Times New Roman" w:hAnsi="Open Sans" w:cs="Open Sans"/>
          <w:sz w:val="22"/>
          <w:szCs w:val="22"/>
          <w:lang w:val="fr-FR"/>
        </w:rPr>
        <w:instrText xml:space="preserve"> FORMTEXT </w:instrText>
      </w:r>
      <w:r w:rsidRPr="007C489A">
        <w:rPr>
          <w:rFonts w:ascii="Open Sans" w:eastAsia="Times New Roman" w:hAnsi="Open Sans" w:cs="Open Sans"/>
          <w:sz w:val="22"/>
          <w:szCs w:val="22"/>
          <w:lang w:val="fr-FR"/>
        </w:rPr>
      </w:r>
      <w:r w:rsidRPr="007C489A">
        <w:rPr>
          <w:rFonts w:ascii="Open Sans" w:eastAsia="Times New Roman" w:hAnsi="Open Sans" w:cs="Open Sans"/>
          <w:sz w:val="22"/>
          <w:szCs w:val="22"/>
          <w:lang w:val="fr-FR"/>
        </w:rPr>
        <w:fldChar w:fldCharType="separate"/>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t> </w:t>
      </w:r>
      <w:r w:rsidRPr="007C489A">
        <w:rPr>
          <w:rFonts w:ascii="Open Sans" w:eastAsia="Times New Roman" w:hAnsi="Open Sans" w:cs="Open Sans"/>
          <w:sz w:val="22"/>
          <w:szCs w:val="22"/>
          <w:lang w:val="fr-FR"/>
        </w:rPr>
        <w:fldChar w:fldCharType="end"/>
      </w:r>
      <w:bookmarkEnd w:id="21"/>
    </w:p>
    <w:p w14:paraId="5ABB71FE" w14:textId="77777777" w:rsidR="006D5AA4" w:rsidRPr="007C489A" w:rsidRDefault="006D5AA4" w:rsidP="005569F0">
      <w:pPr>
        <w:ind w:right="283"/>
        <w:rPr>
          <w:rFonts w:ascii="Open Sans" w:eastAsia="Times New Roman" w:hAnsi="Open Sans" w:cs="Open Sans"/>
          <w:sz w:val="22"/>
          <w:szCs w:val="22"/>
          <w:lang w:val="fr-FR"/>
        </w:rPr>
      </w:pPr>
    </w:p>
    <w:p w14:paraId="4722D907" w14:textId="305F1D21" w:rsidR="005569F0" w:rsidRPr="005569F0" w:rsidRDefault="005569F0" w:rsidP="005569F0">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sz w:val="22"/>
          <w:szCs w:val="22"/>
          <w:lang w:val="fr-FR"/>
        </w:rPr>
      </w:pPr>
      <w:r w:rsidRPr="005569F0">
        <w:rPr>
          <w:rFonts w:ascii="Open Sans" w:hAnsi="Open Sans" w:cs="Open Sans"/>
          <w:b/>
          <w:sz w:val="22"/>
          <w:szCs w:val="22"/>
          <w:lang w:val="fr-FR"/>
        </w:rPr>
        <w:t xml:space="preserve">PARTIE </w:t>
      </w:r>
      <w:r w:rsidR="009B0960">
        <w:rPr>
          <w:rFonts w:ascii="Open Sans" w:hAnsi="Open Sans" w:cs="Open Sans"/>
          <w:b/>
          <w:sz w:val="22"/>
          <w:szCs w:val="22"/>
          <w:lang w:val="fr-FR"/>
        </w:rPr>
        <w:t>D</w:t>
      </w:r>
      <w:r w:rsidRPr="005569F0">
        <w:rPr>
          <w:rFonts w:ascii="Open Sans" w:hAnsi="Open Sans" w:cs="Open Sans"/>
          <w:b/>
          <w:sz w:val="22"/>
          <w:szCs w:val="22"/>
          <w:lang w:val="fr-FR"/>
        </w:rPr>
        <w:t xml:space="preserve"> - </w:t>
      </w:r>
      <w:r w:rsidRPr="007C489A">
        <w:rPr>
          <w:rFonts w:ascii="Open Sans" w:eastAsia="Times New Roman" w:hAnsi="Open Sans" w:cs="Open Sans"/>
          <w:b/>
          <w:sz w:val="22"/>
          <w:szCs w:val="22"/>
          <w:lang w:val="fr-FR"/>
        </w:rPr>
        <w:t xml:space="preserve">MOYENS DEMANDÉS </w:t>
      </w:r>
      <w:r w:rsidRPr="005569F0">
        <w:rPr>
          <w:rFonts w:ascii="Open Sans" w:eastAsia="Times New Roman" w:hAnsi="Open Sans" w:cs="Open Sans"/>
          <w:sz w:val="22"/>
          <w:szCs w:val="22"/>
          <w:lang w:val="fr-FR"/>
        </w:rPr>
        <w:t>Le montant de l’aide ne peut excéder 10 000 €</w:t>
      </w:r>
    </w:p>
    <w:p w14:paraId="1EECCA25" w14:textId="77777777" w:rsidR="007C489A" w:rsidRPr="005569F0" w:rsidRDefault="007C489A" w:rsidP="005569F0">
      <w:pPr>
        <w:ind w:right="283"/>
        <w:rPr>
          <w:rFonts w:ascii="Open Sans" w:eastAsia="Times New Roman" w:hAnsi="Open Sans" w:cs="Open Sans"/>
          <w:i/>
          <w:color w:val="FF0000"/>
          <w:sz w:val="22"/>
          <w:szCs w:val="22"/>
          <w:lang w:val="fr-FR"/>
        </w:rPr>
      </w:pPr>
      <w:r w:rsidRPr="005569F0">
        <w:rPr>
          <w:rFonts w:ascii="Open Sans" w:eastAsia="Times New Roman" w:hAnsi="Open Sans" w:cs="Open Sans"/>
          <w:i/>
          <w:color w:val="FF0000"/>
          <w:sz w:val="22"/>
          <w:szCs w:val="22"/>
          <w:lang w:val="fr-FR"/>
        </w:rPr>
        <w:t>Il est fortement conseillé de consulter le guide des porteurs de projets avant de définir le soutien et les moyens demandés.</w:t>
      </w:r>
    </w:p>
    <w:p w14:paraId="7D13B6CB" w14:textId="77777777" w:rsidR="007C489A" w:rsidRPr="007C489A" w:rsidRDefault="007C489A" w:rsidP="005569F0">
      <w:pPr>
        <w:ind w:right="283"/>
        <w:rPr>
          <w:rFonts w:ascii="Open Sans" w:eastAsia="Times New Roman" w:hAnsi="Open Sans" w:cs="Open Sans"/>
          <w:sz w:val="22"/>
          <w:szCs w:val="22"/>
          <w:lang w:val="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0"/>
        <w:gridCol w:w="2409"/>
        <w:gridCol w:w="3232"/>
      </w:tblGrid>
      <w:tr w:rsidR="007C489A" w:rsidRPr="007C489A" w14:paraId="16134521" w14:textId="77777777" w:rsidTr="00166B59">
        <w:trPr>
          <w:trHeight w:val="858"/>
        </w:trPr>
        <w:tc>
          <w:tcPr>
            <w:tcW w:w="6799" w:type="dxa"/>
            <w:gridSpan w:val="2"/>
          </w:tcPr>
          <w:p w14:paraId="78588347" w14:textId="77777777" w:rsidR="007C489A" w:rsidRPr="007C489A" w:rsidRDefault="007C489A" w:rsidP="005569F0">
            <w:pPr>
              <w:ind w:right="283"/>
              <w:rPr>
                <w:rFonts w:ascii="Open Sans" w:eastAsia="Times New Roman" w:hAnsi="Open Sans" w:cs="Open Sans"/>
                <w:b/>
                <w:sz w:val="22"/>
                <w:szCs w:val="22"/>
                <w:lang w:val="fr-FR"/>
              </w:rPr>
            </w:pPr>
          </w:p>
          <w:p w14:paraId="76B12C9B" w14:textId="2A7CC258" w:rsidR="007C489A" w:rsidRPr="007C489A" w:rsidRDefault="007C489A" w:rsidP="005569F0">
            <w:pPr>
              <w:ind w:right="283"/>
              <w:jc w:val="center"/>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t>Nature du soutien demandé</w:t>
            </w:r>
            <w:r w:rsidR="000E360A">
              <w:rPr>
                <w:rFonts w:ascii="Open Sans" w:eastAsia="Times New Roman" w:hAnsi="Open Sans" w:cs="Open Sans"/>
                <w:b/>
                <w:sz w:val="22"/>
                <w:szCs w:val="22"/>
                <w:lang w:val="fr-FR"/>
              </w:rPr>
              <w:t xml:space="preserve"> à la MSH Paris-Saclay</w:t>
            </w:r>
          </w:p>
          <w:p w14:paraId="06093338" w14:textId="77777777" w:rsidR="007C489A" w:rsidRPr="007C489A" w:rsidRDefault="007C489A" w:rsidP="005569F0">
            <w:pPr>
              <w:ind w:right="283"/>
              <w:rPr>
                <w:rFonts w:ascii="Open Sans" w:eastAsia="Times New Roman" w:hAnsi="Open Sans" w:cs="Open Sans"/>
                <w:b/>
                <w:sz w:val="22"/>
                <w:szCs w:val="22"/>
                <w:lang w:val="fr-FR"/>
              </w:rPr>
            </w:pPr>
          </w:p>
        </w:tc>
        <w:tc>
          <w:tcPr>
            <w:tcW w:w="3232" w:type="dxa"/>
          </w:tcPr>
          <w:p w14:paraId="29FE9707" w14:textId="77777777" w:rsidR="007C489A" w:rsidRPr="007C489A" w:rsidRDefault="007C489A" w:rsidP="005569F0">
            <w:pPr>
              <w:ind w:right="283"/>
              <w:rPr>
                <w:rFonts w:ascii="Open Sans" w:eastAsia="Times New Roman" w:hAnsi="Open Sans" w:cs="Open Sans"/>
                <w:b/>
                <w:sz w:val="22"/>
                <w:szCs w:val="22"/>
                <w:lang w:val="fr-FR"/>
              </w:rPr>
            </w:pPr>
          </w:p>
          <w:p w14:paraId="26F4BD6A" w14:textId="77777777" w:rsidR="007C489A" w:rsidRPr="007C489A" w:rsidRDefault="007C489A" w:rsidP="005569F0">
            <w:pPr>
              <w:ind w:right="283"/>
              <w:jc w:val="center"/>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t>Remarques, précisions</w:t>
            </w:r>
          </w:p>
        </w:tc>
      </w:tr>
      <w:tr w:rsidR="007C489A" w:rsidRPr="007C489A" w14:paraId="59BE2C85" w14:textId="77777777" w:rsidTr="00166B59">
        <w:tc>
          <w:tcPr>
            <w:tcW w:w="4390" w:type="dxa"/>
          </w:tcPr>
          <w:p w14:paraId="7C4FD09C" w14:textId="77777777" w:rsidR="007C489A" w:rsidRPr="007C489A" w:rsidRDefault="007C489A" w:rsidP="005569F0">
            <w:pPr>
              <w:ind w:right="283"/>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Accueil de manifestations scientifiques à la MSH Paris-Saclay (salle)</w:t>
            </w:r>
          </w:p>
          <w:p w14:paraId="1D02F7C5" w14:textId="77777777" w:rsidR="007C489A" w:rsidRPr="007C489A" w:rsidRDefault="007C489A" w:rsidP="005569F0">
            <w:pPr>
              <w:ind w:right="283"/>
              <w:rPr>
                <w:rFonts w:ascii="Open Sans" w:eastAsia="Times New Roman" w:hAnsi="Open Sans" w:cs="Open Sans"/>
                <w:i/>
                <w:sz w:val="22"/>
                <w:szCs w:val="22"/>
                <w:lang w:val="fr-FR"/>
              </w:rPr>
            </w:pPr>
          </w:p>
        </w:tc>
        <w:tc>
          <w:tcPr>
            <w:tcW w:w="2409" w:type="dxa"/>
          </w:tcPr>
          <w:p w14:paraId="15E8073A" w14:textId="77777777" w:rsidR="007C489A"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7C489A">
              <w:rPr>
                <w:rFonts w:ascii="Open Sans" w:eastAsia="Times New Roman" w:hAnsi="Open Sans" w:cs="Open Sans"/>
                <w:b/>
                <w:sz w:val="22"/>
                <w:szCs w:val="22"/>
                <w:lang w:val="fr-FR"/>
              </w:rPr>
              <w:instrText xml:space="preserve"> FORMCHECKBOX </w:instrText>
            </w:r>
            <w:r w:rsidR="00D7360C">
              <w:rPr>
                <w:rFonts w:ascii="Open Sans" w:eastAsia="Times New Roman" w:hAnsi="Open Sans" w:cs="Open Sans"/>
                <w:b/>
                <w:sz w:val="22"/>
                <w:szCs w:val="22"/>
                <w:lang w:val="fr-FR"/>
              </w:rPr>
            </w:r>
            <w:r w:rsidR="00D7360C">
              <w:rPr>
                <w:rFonts w:ascii="Open Sans" w:eastAsia="Times New Roman" w:hAnsi="Open Sans" w:cs="Open Sans"/>
                <w:b/>
                <w:sz w:val="22"/>
                <w:szCs w:val="22"/>
                <w:lang w:val="fr-FR"/>
              </w:rPr>
              <w:fldChar w:fldCharType="separate"/>
            </w:r>
            <w:r w:rsidRPr="007C489A">
              <w:rPr>
                <w:rFonts w:ascii="Open Sans" w:eastAsia="Times New Roman" w:hAnsi="Open Sans" w:cs="Open Sans"/>
                <w:sz w:val="22"/>
                <w:szCs w:val="22"/>
                <w:lang w:val="fr-FR"/>
              </w:rPr>
              <w:fldChar w:fldCharType="end"/>
            </w:r>
            <w:r w:rsidRPr="007C489A">
              <w:rPr>
                <w:rFonts w:ascii="Open Sans" w:eastAsia="Times New Roman" w:hAnsi="Open Sans" w:cs="Open Sans"/>
                <w:b/>
                <w:sz w:val="22"/>
                <w:szCs w:val="22"/>
                <w:lang w:val="fr-FR"/>
              </w:rPr>
              <w:t xml:space="preserve"> OUI    </w:t>
            </w:r>
            <w:r w:rsidRPr="007C489A">
              <w:rPr>
                <w:rFonts w:ascii="Open Sans" w:eastAsia="Times New Roman" w:hAnsi="Open Sans" w:cs="Open Sans"/>
                <w:b/>
                <w:sz w:val="22"/>
                <w:szCs w:val="22"/>
                <w:lang w:val="fr-FR"/>
              </w:rPr>
              <w:fldChar w:fldCharType="begin">
                <w:ffData>
                  <w:name w:val="CaseACocher26"/>
                  <w:enabled/>
                  <w:calcOnExit w:val="0"/>
                  <w:checkBox>
                    <w:sizeAuto/>
                    <w:default w:val="0"/>
                  </w:checkBox>
                </w:ffData>
              </w:fldChar>
            </w:r>
            <w:r w:rsidRPr="007C489A">
              <w:rPr>
                <w:rFonts w:ascii="Open Sans" w:eastAsia="Times New Roman" w:hAnsi="Open Sans" w:cs="Open Sans"/>
                <w:b/>
                <w:sz w:val="22"/>
                <w:szCs w:val="22"/>
                <w:lang w:val="fr-FR"/>
              </w:rPr>
              <w:instrText xml:space="preserve"> FORMCHECKBOX </w:instrText>
            </w:r>
            <w:r w:rsidR="00D7360C">
              <w:rPr>
                <w:rFonts w:ascii="Open Sans" w:eastAsia="Times New Roman" w:hAnsi="Open Sans" w:cs="Open Sans"/>
                <w:b/>
                <w:sz w:val="22"/>
                <w:szCs w:val="22"/>
                <w:lang w:val="fr-FR"/>
              </w:rPr>
            </w:r>
            <w:r w:rsidR="00D7360C">
              <w:rPr>
                <w:rFonts w:ascii="Open Sans" w:eastAsia="Times New Roman" w:hAnsi="Open Sans" w:cs="Open Sans"/>
                <w:b/>
                <w:sz w:val="22"/>
                <w:szCs w:val="22"/>
                <w:lang w:val="fr-FR"/>
              </w:rPr>
              <w:fldChar w:fldCharType="separate"/>
            </w:r>
            <w:r w:rsidRPr="007C489A">
              <w:rPr>
                <w:rFonts w:ascii="Open Sans" w:eastAsia="Times New Roman" w:hAnsi="Open Sans" w:cs="Open Sans"/>
                <w:sz w:val="22"/>
                <w:szCs w:val="22"/>
                <w:lang w:val="fr-FR"/>
              </w:rPr>
              <w:fldChar w:fldCharType="end"/>
            </w:r>
            <w:r w:rsidRPr="007C489A">
              <w:rPr>
                <w:rFonts w:ascii="Open Sans" w:eastAsia="Times New Roman" w:hAnsi="Open Sans" w:cs="Open Sans"/>
                <w:b/>
                <w:sz w:val="22"/>
                <w:szCs w:val="22"/>
                <w:lang w:val="fr-FR"/>
              </w:rPr>
              <w:t xml:space="preserve"> NON</w:t>
            </w:r>
          </w:p>
        </w:tc>
        <w:tc>
          <w:tcPr>
            <w:tcW w:w="3232" w:type="dxa"/>
          </w:tcPr>
          <w:p w14:paraId="0169FA91" w14:textId="77777777" w:rsidR="007C489A" w:rsidRPr="007C489A" w:rsidRDefault="007C489A" w:rsidP="005569F0">
            <w:pPr>
              <w:ind w:right="283"/>
              <w:rPr>
                <w:rFonts w:ascii="Open Sans" w:eastAsia="Times New Roman" w:hAnsi="Open Sans" w:cs="Open Sans"/>
                <w:b/>
                <w:sz w:val="22"/>
                <w:szCs w:val="22"/>
                <w:lang w:val="fr-FR"/>
              </w:rPr>
            </w:pPr>
          </w:p>
        </w:tc>
      </w:tr>
      <w:tr w:rsidR="007C489A" w:rsidRPr="007C489A" w14:paraId="2D72E466" w14:textId="77777777" w:rsidTr="00166B59">
        <w:tc>
          <w:tcPr>
            <w:tcW w:w="4390" w:type="dxa"/>
          </w:tcPr>
          <w:p w14:paraId="6FBECBB9" w14:textId="77777777" w:rsidR="007C489A" w:rsidRPr="007C489A" w:rsidRDefault="007C489A" w:rsidP="005569F0">
            <w:pPr>
              <w:ind w:right="283"/>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Logistique</w:t>
            </w:r>
          </w:p>
          <w:p w14:paraId="059A629C" w14:textId="77777777" w:rsidR="007C489A" w:rsidRPr="007C489A" w:rsidRDefault="007C489A" w:rsidP="000E360A">
            <w:pPr>
              <w:ind w:left="25" w:right="283" w:firstLine="142"/>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 xml:space="preserve">Financement de missions </w:t>
            </w:r>
          </w:p>
          <w:p w14:paraId="0EC5AB74" w14:textId="77777777" w:rsidR="007C489A" w:rsidRPr="007C489A" w:rsidRDefault="007C489A" w:rsidP="000E360A">
            <w:pPr>
              <w:ind w:right="283" w:firstLine="167"/>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t>Catering</w:t>
            </w:r>
          </w:p>
        </w:tc>
        <w:tc>
          <w:tcPr>
            <w:tcW w:w="2409" w:type="dxa"/>
          </w:tcPr>
          <w:p w14:paraId="504F3E22" w14:textId="77777777" w:rsidR="007C489A" w:rsidRPr="007C489A" w:rsidRDefault="007C489A" w:rsidP="005569F0">
            <w:pPr>
              <w:ind w:right="283"/>
              <w:rPr>
                <w:rFonts w:ascii="Open Sans" w:eastAsia="Times New Roman" w:hAnsi="Open Sans" w:cs="Open Sans"/>
                <w:b/>
                <w:sz w:val="22"/>
                <w:szCs w:val="22"/>
                <w:lang w:val="fr-FR"/>
              </w:rPr>
            </w:pPr>
          </w:p>
          <w:p w14:paraId="0B0F72A6" w14:textId="77777777" w:rsidR="007C489A"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7C489A">
              <w:rPr>
                <w:rFonts w:ascii="Open Sans" w:eastAsia="Times New Roman" w:hAnsi="Open Sans" w:cs="Open Sans"/>
                <w:b/>
                <w:sz w:val="22"/>
                <w:szCs w:val="22"/>
                <w:lang w:val="fr-FR"/>
              </w:rPr>
              <w:instrText xml:space="preserve"> FORMCHECKBOX </w:instrText>
            </w:r>
            <w:r w:rsidR="00D7360C">
              <w:rPr>
                <w:rFonts w:ascii="Open Sans" w:eastAsia="Times New Roman" w:hAnsi="Open Sans" w:cs="Open Sans"/>
                <w:b/>
                <w:sz w:val="22"/>
                <w:szCs w:val="22"/>
                <w:lang w:val="fr-FR"/>
              </w:rPr>
            </w:r>
            <w:r w:rsidR="00D7360C">
              <w:rPr>
                <w:rFonts w:ascii="Open Sans" w:eastAsia="Times New Roman" w:hAnsi="Open Sans" w:cs="Open Sans"/>
                <w:b/>
                <w:sz w:val="22"/>
                <w:szCs w:val="22"/>
                <w:lang w:val="fr-FR"/>
              </w:rPr>
              <w:fldChar w:fldCharType="separate"/>
            </w:r>
            <w:r w:rsidRPr="007C489A">
              <w:rPr>
                <w:rFonts w:ascii="Open Sans" w:eastAsia="Times New Roman" w:hAnsi="Open Sans" w:cs="Open Sans"/>
                <w:sz w:val="22"/>
                <w:szCs w:val="22"/>
                <w:lang w:val="fr-FR"/>
              </w:rPr>
              <w:fldChar w:fldCharType="end"/>
            </w:r>
            <w:r w:rsidRPr="007C489A">
              <w:rPr>
                <w:rFonts w:ascii="Open Sans" w:eastAsia="Times New Roman" w:hAnsi="Open Sans" w:cs="Open Sans"/>
                <w:b/>
                <w:sz w:val="22"/>
                <w:szCs w:val="22"/>
                <w:lang w:val="fr-FR"/>
              </w:rPr>
              <w:t xml:space="preserve"> OUI    </w:t>
            </w:r>
            <w:r w:rsidRPr="007C489A">
              <w:rPr>
                <w:rFonts w:ascii="Open Sans" w:eastAsia="Times New Roman" w:hAnsi="Open Sans" w:cs="Open Sans"/>
                <w:b/>
                <w:sz w:val="22"/>
                <w:szCs w:val="22"/>
                <w:lang w:val="fr-FR"/>
              </w:rPr>
              <w:fldChar w:fldCharType="begin">
                <w:ffData>
                  <w:name w:val="CaseACocher26"/>
                  <w:enabled/>
                  <w:calcOnExit w:val="0"/>
                  <w:checkBox>
                    <w:sizeAuto/>
                    <w:default w:val="0"/>
                  </w:checkBox>
                </w:ffData>
              </w:fldChar>
            </w:r>
            <w:r w:rsidRPr="007C489A">
              <w:rPr>
                <w:rFonts w:ascii="Open Sans" w:eastAsia="Times New Roman" w:hAnsi="Open Sans" w:cs="Open Sans"/>
                <w:b/>
                <w:sz w:val="22"/>
                <w:szCs w:val="22"/>
                <w:lang w:val="fr-FR"/>
              </w:rPr>
              <w:instrText xml:space="preserve"> FORMCHECKBOX </w:instrText>
            </w:r>
            <w:r w:rsidR="00D7360C">
              <w:rPr>
                <w:rFonts w:ascii="Open Sans" w:eastAsia="Times New Roman" w:hAnsi="Open Sans" w:cs="Open Sans"/>
                <w:b/>
                <w:sz w:val="22"/>
                <w:szCs w:val="22"/>
                <w:lang w:val="fr-FR"/>
              </w:rPr>
            </w:r>
            <w:r w:rsidR="00D7360C">
              <w:rPr>
                <w:rFonts w:ascii="Open Sans" w:eastAsia="Times New Roman" w:hAnsi="Open Sans" w:cs="Open Sans"/>
                <w:b/>
                <w:sz w:val="22"/>
                <w:szCs w:val="22"/>
                <w:lang w:val="fr-FR"/>
              </w:rPr>
              <w:fldChar w:fldCharType="separate"/>
            </w:r>
            <w:r w:rsidRPr="007C489A">
              <w:rPr>
                <w:rFonts w:ascii="Open Sans" w:eastAsia="Times New Roman" w:hAnsi="Open Sans" w:cs="Open Sans"/>
                <w:sz w:val="22"/>
                <w:szCs w:val="22"/>
                <w:lang w:val="fr-FR"/>
              </w:rPr>
              <w:fldChar w:fldCharType="end"/>
            </w:r>
            <w:r w:rsidRPr="007C489A">
              <w:rPr>
                <w:rFonts w:ascii="Open Sans" w:eastAsia="Times New Roman" w:hAnsi="Open Sans" w:cs="Open Sans"/>
                <w:b/>
                <w:sz w:val="22"/>
                <w:szCs w:val="22"/>
                <w:lang w:val="fr-FR"/>
              </w:rPr>
              <w:t xml:space="preserve"> NON</w:t>
            </w:r>
          </w:p>
          <w:p w14:paraId="6AAE0B0A" w14:textId="77777777" w:rsidR="007C489A"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7C489A">
              <w:rPr>
                <w:rFonts w:ascii="Open Sans" w:eastAsia="Times New Roman" w:hAnsi="Open Sans" w:cs="Open Sans"/>
                <w:b/>
                <w:sz w:val="22"/>
                <w:szCs w:val="22"/>
                <w:lang w:val="fr-FR"/>
              </w:rPr>
              <w:instrText xml:space="preserve"> FORMCHECKBOX </w:instrText>
            </w:r>
            <w:r w:rsidR="00D7360C">
              <w:rPr>
                <w:rFonts w:ascii="Open Sans" w:eastAsia="Times New Roman" w:hAnsi="Open Sans" w:cs="Open Sans"/>
                <w:b/>
                <w:sz w:val="22"/>
                <w:szCs w:val="22"/>
                <w:lang w:val="fr-FR"/>
              </w:rPr>
            </w:r>
            <w:r w:rsidR="00D7360C">
              <w:rPr>
                <w:rFonts w:ascii="Open Sans" w:eastAsia="Times New Roman" w:hAnsi="Open Sans" w:cs="Open Sans"/>
                <w:b/>
                <w:sz w:val="22"/>
                <w:szCs w:val="22"/>
                <w:lang w:val="fr-FR"/>
              </w:rPr>
              <w:fldChar w:fldCharType="separate"/>
            </w:r>
            <w:r w:rsidRPr="007C489A">
              <w:rPr>
                <w:rFonts w:ascii="Open Sans" w:eastAsia="Times New Roman" w:hAnsi="Open Sans" w:cs="Open Sans"/>
                <w:sz w:val="22"/>
                <w:szCs w:val="22"/>
                <w:lang w:val="fr-FR"/>
              </w:rPr>
              <w:fldChar w:fldCharType="end"/>
            </w:r>
            <w:r w:rsidRPr="007C489A">
              <w:rPr>
                <w:rFonts w:ascii="Open Sans" w:eastAsia="Times New Roman" w:hAnsi="Open Sans" w:cs="Open Sans"/>
                <w:b/>
                <w:sz w:val="22"/>
                <w:szCs w:val="22"/>
                <w:lang w:val="fr-FR"/>
              </w:rPr>
              <w:t xml:space="preserve"> OUI    </w:t>
            </w:r>
            <w:r w:rsidRPr="007C489A">
              <w:rPr>
                <w:rFonts w:ascii="Open Sans" w:eastAsia="Times New Roman" w:hAnsi="Open Sans" w:cs="Open Sans"/>
                <w:b/>
                <w:sz w:val="22"/>
                <w:szCs w:val="22"/>
                <w:lang w:val="fr-FR"/>
              </w:rPr>
              <w:fldChar w:fldCharType="begin">
                <w:ffData>
                  <w:name w:val="CaseACocher26"/>
                  <w:enabled/>
                  <w:calcOnExit w:val="0"/>
                  <w:checkBox>
                    <w:sizeAuto/>
                    <w:default w:val="0"/>
                  </w:checkBox>
                </w:ffData>
              </w:fldChar>
            </w:r>
            <w:r w:rsidRPr="007C489A">
              <w:rPr>
                <w:rFonts w:ascii="Open Sans" w:eastAsia="Times New Roman" w:hAnsi="Open Sans" w:cs="Open Sans"/>
                <w:b/>
                <w:sz w:val="22"/>
                <w:szCs w:val="22"/>
                <w:lang w:val="fr-FR"/>
              </w:rPr>
              <w:instrText xml:space="preserve"> FORMCHECKBOX </w:instrText>
            </w:r>
            <w:r w:rsidR="00D7360C">
              <w:rPr>
                <w:rFonts w:ascii="Open Sans" w:eastAsia="Times New Roman" w:hAnsi="Open Sans" w:cs="Open Sans"/>
                <w:b/>
                <w:sz w:val="22"/>
                <w:szCs w:val="22"/>
                <w:lang w:val="fr-FR"/>
              </w:rPr>
            </w:r>
            <w:r w:rsidR="00D7360C">
              <w:rPr>
                <w:rFonts w:ascii="Open Sans" w:eastAsia="Times New Roman" w:hAnsi="Open Sans" w:cs="Open Sans"/>
                <w:b/>
                <w:sz w:val="22"/>
                <w:szCs w:val="22"/>
                <w:lang w:val="fr-FR"/>
              </w:rPr>
              <w:fldChar w:fldCharType="separate"/>
            </w:r>
            <w:r w:rsidRPr="007C489A">
              <w:rPr>
                <w:rFonts w:ascii="Open Sans" w:eastAsia="Times New Roman" w:hAnsi="Open Sans" w:cs="Open Sans"/>
                <w:sz w:val="22"/>
                <w:szCs w:val="22"/>
                <w:lang w:val="fr-FR"/>
              </w:rPr>
              <w:fldChar w:fldCharType="end"/>
            </w:r>
            <w:r w:rsidRPr="007C489A">
              <w:rPr>
                <w:rFonts w:ascii="Open Sans" w:eastAsia="Times New Roman" w:hAnsi="Open Sans" w:cs="Open Sans"/>
                <w:b/>
                <w:sz w:val="22"/>
                <w:szCs w:val="22"/>
                <w:lang w:val="fr-FR"/>
              </w:rPr>
              <w:t xml:space="preserve"> NON</w:t>
            </w:r>
          </w:p>
          <w:p w14:paraId="31EA7C70" w14:textId="77777777" w:rsidR="007C489A" w:rsidRPr="007C489A" w:rsidRDefault="007C489A" w:rsidP="005569F0">
            <w:pPr>
              <w:ind w:right="283"/>
              <w:rPr>
                <w:rFonts w:ascii="Open Sans" w:eastAsia="Times New Roman" w:hAnsi="Open Sans" w:cs="Open Sans"/>
                <w:b/>
                <w:sz w:val="22"/>
                <w:szCs w:val="22"/>
                <w:lang w:val="fr-FR"/>
              </w:rPr>
            </w:pPr>
          </w:p>
        </w:tc>
        <w:tc>
          <w:tcPr>
            <w:tcW w:w="3232" w:type="dxa"/>
          </w:tcPr>
          <w:p w14:paraId="0BB4AD8E" w14:textId="77777777" w:rsidR="007C489A" w:rsidRPr="007C489A" w:rsidRDefault="007C489A" w:rsidP="005569F0">
            <w:pPr>
              <w:ind w:right="283"/>
              <w:rPr>
                <w:rFonts w:ascii="Open Sans" w:eastAsia="Times New Roman" w:hAnsi="Open Sans" w:cs="Open Sans"/>
                <w:b/>
                <w:sz w:val="22"/>
                <w:szCs w:val="22"/>
                <w:lang w:val="fr-FR"/>
              </w:rPr>
            </w:pPr>
          </w:p>
        </w:tc>
      </w:tr>
      <w:tr w:rsidR="007C489A" w:rsidRPr="007C489A" w14:paraId="078B6283" w14:textId="77777777" w:rsidTr="00166B59">
        <w:tc>
          <w:tcPr>
            <w:tcW w:w="4390" w:type="dxa"/>
          </w:tcPr>
          <w:p w14:paraId="2BB0DF4B" w14:textId="77777777" w:rsidR="007C489A" w:rsidRPr="007C489A" w:rsidRDefault="007C489A" w:rsidP="005569F0">
            <w:pPr>
              <w:ind w:right="283"/>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Communication</w:t>
            </w:r>
          </w:p>
          <w:p w14:paraId="3B73099A" w14:textId="77777777" w:rsidR="007C489A" w:rsidRPr="007C489A" w:rsidRDefault="007C489A" w:rsidP="000E360A">
            <w:pPr>
              <w:ind w:left="167" w:right="283"/>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Réalisation d’outils de communication</w:t>
            </w:r>
          </w:p>
          <w:p w14:paraId="47442C1E" w14:textId="77777777" w:rsidR="007C489A" w:rsidRPr="007C489A" w:rsidRDefault="007C489A" w:rsidP="000E360A">
            <w:pPr>
              <w:ind w:right="283" w:firstLine="167"/>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Diffusion</w:t>
            </w:r>
          </w:p>
          <w:p w14:paraId="1D5D4634" w14:textId="77777777" w:rsidR="007C489A" w:rsidRPr="007C489A" w:rsidRDefault="007C489A" w:rsidP="005569F0">
            <w:pPr>
              <w:ind w:right="283"/>
              <w:rPr>
                <w:rFonts w:ascii="Open Sans" w:eastAsia="Times New Roman" w:hAnsi="Open Sans" w:cs="Open Sans"/>
                <w:i/>
                <w:sz w:val="22"/>
                <w:szCs w:val="22"/>
                <w:lang w:val="fr-FR"/>
              </w:rPr>
            </w:pPr>
          </w:p>
        </w:tc>
        <w:tc>
          <w:tcPr>
            <w:tcW w:w="2409" w:type="dxa"/>
          </w:tcPr>
          <w:p w14:paraId="1E5B016C" w14:textId="77777777" w:rsidR="007C489A" w:rsidRPr="007C489A" w:rsidRDefault="007C489A" w:rsidP="005569F0">
            <w:pPr>
              <w:ind w:right="283"/>
              <w:rPr>
                <w:rFonts w:ascii="Open Sans" w:eastAsia="Times New Roman" w:hAnsi="Open Sans" w:cs="Open Sans"/>
                <w:b/>
                <w:sz w:val="22"/>
                <w:szCs w:val="22"/>
                <w:lang w:val="fr-FR"/>
              </w:rPr>
            </w:pPr>
          </w:p>
          <w:p w14:paraId="0725C3F5" w14:textId="4BED5A39" w:rsidR="007C489A"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7C489A">
              <w:rPr>
                <w:rFonts w:ascii="Open Sans" w:eastAsia="Times New Roman" w:hAnsi="Open Sans" w:cs="Open Sans"/>
                <w:b/>
                <w:sz w:val="22"/>
                <w:szCs w:val="22"/>
                <w:lang w:val="fr-FR"/>
              </w:rPr>
              <w:instrText xml:space="preserve"> FORMCHECKBOX </w:instrText>
            </w:r>
            <w:r w:rsidR="00D7360C">
              <w:rPr>
                <w:rFonts w:ascii="Open Sans" w:eastAsia="Times New Roman" w:hAnsi="Open Sans" w:cs="Open Sans"/>
                <w:b/>
                <w:sz w:val="22"/>
                <w:szCs w:val="22"/>
                <w:lang w:val="fr-FR"/>
              </w:rPr>
            </w:r>
            <w:r w:rsidR="00D7360C">
              <w:rPr>
                <w:rFonts w:ascii="Open Sans" w:eastAsia="Times New Roman" w:hAnsi="Open Sans" w:cs="Open Sans"/>
                <w:b/>
                <w:sz w:val="22"/>
                <w:szCs w:val="22"/>
                <w:lang w:val="fr-FR"/>
              </w:rPr>
              <w:fldChar w:fldCharType="separate"/>
            </w:r>
            <w:r w:rsidRPr="007C489A">
              <w:rPr>
                <w:rFonts w:ascii="Open Sans" w:eastAsia="Times New Roman" w:hAnsi="Open Sans" w:cs="Open Sans"/>
                <w:sz w:val="22"/>
                <w:szCs w:val="22"/>
                <w:lang w:val="fr-FR"/>
              </w:rPr>
              <w:fldChar w:fldCharType="end"/>
            </w:r>
            <w:r w:rsidRPr="007C489A">
              <w:rPr>
                <w:rFonts w:ascii="Open Sans" w:eastAsia="Times New Roman" w:hAnsi="Open Sans" w:cs="Open Sans"/>
                <w:b/>
                <w:sz w:val="22"/>
                <w:szCs w:val="22"/>
                <w:lang w:val="fr-FR"/>
              </w:rPr>
              <w:t xml:space="preserve"> OUI    </w:t>
            </w:r>
            <w:r w:rsidRPr="007C489A">
              <w:rPr>
                <w:rFonts w:ascii="Open Sans" w:eastAsia="Times New Roman" w:hAnsi="Open Sans" w:cs="Open Sans"/>
                <w:b/>
                <w:sz w:val="22"/>
                <w:szCs w:val="22"/>
                <w:lang w:val="fr-FR"/>
              </w:rPr>
              <w:fldChar w:fldCharType="begin">
                <w:ffData>
                  <w:name w:val="CaseACocher26"/>
                  <w:enabled/>
                  <w:calcOnExit w:val="0"/>
                  <w:checkBox>
                    <w:sizeAuto/>
                    <w:default w:val="0"/>
                    <w:checked w:val="0"/>
                  </w:checkBox>
                </w:ffData>
              </w:fldChar>
            </w:r>
            <w:r w:rsidRPr="007C489A">
              <w:rPr>
                <w:rFonts w:ascii="Open Sans" w:eastAsia="Times New Roman" w:hAnsi="Open Sans" w:cs="Open Sans"/>
                <w:b/>
                <w:sz w:val="22"/>
                <w:szCs w:val="22"/>
                <w:lang w:val="fr-FR"/>
              </w:rPr>
              <w:instrText xml:space="preserve"> FORMCHECKBOX </w:instrText>
            </w:r>
            <w:r w:rsidR="00D7360C">
              <w:rPr>
                <w:rFonts w:ascii="Open Sans" w:eastAsia="Times New Roman" w:hAnsi="Open Sans" w:cs="Open Sans"/>
                <w:b/>
                <w:sz w:val="22"/>
                <w:szCs w:val="22"/>
                <w:lang w:val="fr-FR"/>
              </w:rPr>
            </w:r>
            <w:r w:rsidR="00D7360C">
              <w:rPr>
                <w:rFonts w:ascii="Open Sans" w:eastAsia="Times New Roman" w:hAnsi="Open Sans" w:cs="Open Sans"/>
                <w:b/>
                <w:sz w:val="22"/>
                <w:szCs w:val="22"/>
                <w:lang w:val="fr-FR"/>
              </w:rPr>
              <w:fldChar w:fldCharType="separate"/>
            </w:r>
            <w:r w:rsidRPr="007C489A">
              <w:rPr>
                <w:rFonts w:ascii="Open Sans" w:eastAsia="Times New Roman" w:hAnsi="Open Sans" w:cs="Open Sans"/>
                <w:sz w:val="22"/>
                <w:szCs w:val="22"/>
                <w:lang w:val="fr-FR"/>
              </w:rPr>
              <w:fldChar w:fldCharType="end"/>
            </w:r>
            <w:r w:rsidRPr="007C489A">
              <w:rPr>
                <w:rFonts w:ascii="Open Sans" w:eastAsia="Times New Roman" w:hAnsi="Open Sans" w:cs="Open Sans"/>
                <w:b/>
                <w:sz w:val="22"/>
                <w:szCs w:val="22"/>
                <w:lang w:val="fr-FR"/>
              </w:rPr>
              <w:t xml:space="preserve"> NON</w:t>
            </w:r>
          </w:p>
          <w:p w14:paraId="4EDB526A" w14:textId="77777777" w:rsidR="007C489A"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7C489A">
              <w:rPr>
                <w:rFonts w:ascii="Open Sans" w:eastAsia="Times New Roman" w:hAnsi="Open Sans" w:cs="Open Sans"/>
                <w:b/>
                <w:sz w:val="22"/>
                <w:szCs w:val="22"/>
                <w:lang w:val="fr-FR"/>
              </w:rPr>
              <w:instrText xml:space="preserve"> FORMCHECKBOX </w:instrText>
            </w:r>
            <w:r w:rsidR="00D7360C">
              <w:rPr>
                <w:rFonts w:ascii="Open Sans" w:eastAsia="Times New Roman" w:hAnsi="Open Sans" w:cs="Open Sans"/>
                <w:b/>
                <w:sz w:val="22"/>
                <w:szCs w:val="22"/>
                <w:lang w:val="fr-FR"/>
              </w:rPr>
            </w:r>
            <w:r w:rsidR="00D7360C">
              <w:rPr>
                <w:rFonts w:ascii="Open Sans" w:eastAsia="Times New Roman" w:hAnsi="Open Sans" w:cs="Open Sans"/>
                <w:b/>
                <w:sz w:val="22"/>
                <w:szCs w:val="22"/>
                <w:lang w:val="fr-FR"/>
              </w:rPr>
              <w:fldChar w:fldCharType="separate"/>
            </w:r>
            <w:r w:rsidRPr="007C489A">
              <w:rPr>
                <w:rFonts w:ascii="Open Sans" w:eastAsia="Times New Roman" w:hAnsi="Open Sans" w:cs="Open Sans"/>
                <w:sz w:val="22"/>
                <w:szCs w:val="22"/>
                <w:lang w:val="fr-FR"/>
              </w:rPr>
              <w:fldChar w:fldCharType="end"/>
            </w:r>
            <w:r w:rsidRPr="007C489A">
              <w:rPr>
                <w:rFonts w:ascii="Open Sans" w:eastAsia="Times New Roman" w:hAnsi="Open Sans" w:cs="Open Sans"/>
                <w:b/>
                <w:sz w:val="22"/>
                <w:szCs w:val="22"/>
                <w:lang w:val="fr-FR"/>
              </w:rPr>
              <w:t xml:space="preserve"> OUI    </w:t>
            </w:r>
            <w:r w:rsidRPr="007C489A">
              <w:rPr>
                <w:rFonts w:ascii="Open Sans" w:eastAsia="Times New Roman" w:hAnsi="Open Sans" w:cs="Open Sans"/>
                <w:b/>
                <w:sz w:val="22"/>
                <w:szCs w:val="22"/>
                <w:lang w:val="fr-FR"/>
              </w:rPr>
              <w:fldChar w:fldCharType="begin">
                <w:ffData>
                  <w:name w:val="CaseACocher26"/>
                  <w:enabled/>
                  <w:calcOnExit w:val="0"/>
                  <w:checkBox>
                    <w:sizeAuto/>
                    <w:default w:val="0"/>
                    <w:checked w:val="0"/>
                  </w:checkBox>
                </w:ffData>
              </w:fldChar>
            </w:r>
            <w:r w:rsidRPr="007C489A">
              <w:rPr>
                <w:rFonts w:ascii="Open Sans" w:eastAsia="Times New Roman" w:hAnsi="Open Sans" w:cs="Open Sans"/>
                <w:b/>
                <w:sz w:val="22"/>
                <w:szCs w:val="22"/>
                <w:lang w:val="fr-FR"/>
              </w:rPr>
              <w:instrText xml:space="preserve"> FORMCHECKBOX </w:instrText>
            </w:r>
            <w:r w:rsidR="00D7360C">
              <w:rPr>
                <w:rFonts w:ascii="Open Sans" w:eastAsia="Times New Roman" w:hAnsi="Open Sans" w:cs="Open Sans"/>
                <w:b/>
                <w:sz w:val="22"/>
                <w:szCs w:val="22"/>
                <w:lang w:val="fr-FR"/>
              </w:rPr>
            </w:r>
            <w:r w:rsidR="00D7360C">
              <w:rPr>
                <w:rFonts w:ascii="Open Sans" w:eastAsia="Times New Roman" w:hAnsi="Open Sans" w:cs="Open Sans"/>
                <w:b/>
                <w:sz w:val="22"/>
                <w:szCs w:val="22"/>
                <w:lang w:val="fr-FR"/>
              </w:rPr>
              <w:fldChar w:fldCharType="separate"/>
            </w:r>
            <w:r w:rsidRPr="007C489A">
              <w:rPr>
                <w:rFonts w:ascii="Open Sans" w:eastAsia="Times New Roman" w:hAnsi="Open Sans" w:cs="Open Sans"/>
                <w:sz w:val="22"/>
                <w:szCs w:val="22"/>
                <w:lang w:val="fr-FR"/>
              </w:rPr>
              <w:fldChar w:fldCharType="end"/>
            </w:r>
            <w:r w:rsidRPr="007C489A">
              <w:rPr>
                <w:rFonts w:ascii="Open Sans" w:eastAsia="Times New Roman" w:hAnsi="Open Sans" w:cs="Open Sans"/>
                <w:b/>
                <w:sz w:val="22"/>
                <w:szCs w:val="22"/>
                <w:lang w:val="fr-FR"/>
              </w:rPr>
              <w:t xml:space="preserve"> NON</w:t>
            </w:r>
          </w:p>
        </w:tc>
        <w:tc>
          <w:tcPr>
            <w:tcW w:w="3232" w:type="dxa"/>
          </w:tcPr>
          <w:p w14:paraId="4EF58021" w14:textId="77777777" w:rsidR="007C489A" w:rsidRPr="007C489A" w:rsidRDefault="007C489A" w:rsidP="005569F0">
            <w:pPr>
              <w:ind w:right="283"/>
              <w:rPr>
                <w:rFonts w:ascii="Open Sans" w:eastAsia="Times New Roman" w:hAnsi="Open Sans" w:cs="Open Sans"/>
                <w:b/>
                <w:sz w:val="22"/>
                <w:szCs w:val="22"/>
                <w:lang w:val="fr-FR"/>
              </w:rPr>
            </w:pPr>
          </w:p>
          <w:p w14:paraId="3B4140BD" w14:textId="77777777" w:rsidR="007C489A" w:rsidRPr="007C489A" w:rsidRDefault="007C489A" w:rsidP="005569F0">
            <w:pPr>
              <w:ind w:right="283"/>
              <w:rPr>
                <w:rFonts w:ascii="Open Sans" w:eastAsia="Times New Roman" w:hAnsi="Open Sans" w:cs="Open Sans"/>
                <w:b/>
                <w:sz w:val="22"/>
                <w:szCs w:val="22"/>
                <w:lang w:val="fr-FR"/>
              </w:rPr>
            </w:pPr>
          </w:p>
          <w:p w14:paraId="515D68D4" w14:textId="77777777" w:rsidR="007C489A" w:rsidRPr="007C489A" w:rsidRDefault="007C489A" w:rsidP="005569F0">
            <w:pPr>
              <w:ind w:right="283"/>
              <w:rPr>
                <w:rFonts w:ascii="Open Sans" w:eastAsia="Times New Roman" w:hAnsi="Open Sans" w:cs="Open Sans"/>
                <w:b/>
                <w:sz w:val="22"/>
                <w:szCs w:val="22"/>
                <w:lang w:val="fr-FR"/>
              </w:rPr>
            </w:pPr>
          </w:p>
        </w:tc>
      </w:tr>
      <w:tr w:rsidR="007C489A" w:rsidRPr="003571B0" w14:paraId="13751DF1" w14:textId="77777777" w:rsidTr="00166B59">
        <w:trPr>
          <w:trHeight w:val="1833"/>
        </w:trPr>
        <w:tc>
          <w:tcPr>
            <w:tcW w:w="4390" w:type="dxa"/>
          </w:tcPr>
          <w:p w14:paraId="094EF8BC" w14:textId="77777777" w:rsidR="007C489A" w:rsidRPr="007C489A" w:rsidRDefault="007C489A" w:rsidP="005569F0">
            <w:pPr>
              <w:ind w:right="283"/>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Documentation</w:t>
            </w:r>
          </w:p>
          <w:p w14:paraId="35A9002A" w14:textId="77777777" w:rsidR="007C489A" w:rsidRPr="007C489A" w:rsidRDefault="007C489A" w:rsidP="000E360A">
            <w:pPr>
              <w:ind w:left="167" w:right="283"/>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Achat documentaire</w:t>
            </w:r>
          </w:p>
          <w:p w14:paraId="2F782A1E" w14:textId="77777777" w:rsidR="007C489A" w:rsidRPr="007C489A" w:rsidRDefault="007C489A" w:rsidP="000E360A">
            <w:pPr>
              <w:ind w:left="167" w:right="283"/>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Formation à la recherche documentaire</w:t>
            </w:r>
          </w:p>
          <w:p w14:paraId="2FF49917" w14:textId="77777777" w:rsidR="007C489A" w:rsidRPr="007C489A" w:rsidRDefault="007C489A" w:rsidP="000E360A">
            <w:pPr>
              <w:ind w:left="167" w:right="283"/>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Veille documentaire sur votre projet</w:t>
            </w:r>
          </w:p>
          <w:p w14:paraId="55A1D92D" w14:textId="77777777" w:rsidR="007C489A" w:rsidRPr="007C489A" w:rsidRDefault="007C489A" w:rsidP="005569F0">
            <w:pPr>
              <w:ind w:right="283"/>
              <w:rPr>
                <w:rFonts w:ascii="Open Sans" w:eastAsia="Times New Roman" w:hAnsi="Open Sans" w:cs="Open Sans"/>
                <w:i/>
                <w:sz w:val="22"/>
                <w:szCs w:val="22"/>
                <w:lang w:val="fr-FR"/>
              </w:rPr>
            </w:pPr>
          </w:p>
        </w:tc>
        <w:tc>
          <w:tcPr>
            <w:tcW w:w="2409" w:type="dxa"/>
          </w:tcPr>
          <w:p w14:paraId="3D157AAD" w14:textId="77777777" w:rsidR="007C489A" w:rsidRPr="007C489A" w:rsidRDefault="007C489A" w:rsidP="005569F0">
            <w:pPr>
              <w:ind w:right="283"/>
              <w:rPr>
                <w:rFonts w:ascii="Open Sans" w:eastAsia="Times New Roman" w:hAnsi="Open Sans" w:cs="Open Sans"/>
                <w:b/>
                <w:sz w:val="22"/>
                <w:szCs w:val="22"/>
                <w:lang w:val="fr-FR"/>
              </w:rPr>
            </w:pPr>
          </w:p>
          <w:p w14:paraId="7C1004D4" w14:textId="77777777" w:rsidR="007C489A"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7C489A">
              <w:rPr>
                <w:rFonts w:ascii="Open Sans" w:eastAsia="Times New Roman" w:hAnsi="Open Sans" w:cs="Open Sans"/>
                <w:b/>
                <w:sz w:val="22"/>
                <w:szCs w:val="22"/>
                <w:lang w:val="fr-FR"/>
              </w:rPr>
              <w:instrText xml:space="preserve"> FORMCHECKBOX </w:instrText>
            </w:r>
            <w:r w:rsidR="00D7360C">
              <w:rPr>
                <w:rFonts w:ascii="Open Sans" w:eastAsia="Times New Roman" w:hAnsi="Open Sans" w:cs="Open Sans"/>
                <w:b/>
                <w:sz w:val="22"/>
                <w:szCs w:val="22"/>
                <w:lang w:val="fr-FR"/>
              </w:rPr>
            </w:r>
            <w:r w:rsidR="00D7360C">
              <w:rPr>
                <w:rFonts w:ascii="Open Sans" w:eastAsia="Times New Roman" w:hAnsi="Open Sans" w:cs="Open Sans"/>
                <w:b/>
                <w:sz w:val="22"/>
                <w:szCs w:val="22"/>
                <w:lang w:val="fr-FR"/>
              </w:rPr>
              <w:fldChar w:fldCharType="separate"/>
            </w:r>
            <w:r w:rsidRPr="007C489A">
              <w:rPr>
                <w:rFonts w:ascii="Open Sans" w:eastAsia="Times New Roman" w:hAnsi="Open Sans" w:cs="Open Sans"/>
                <w:sz w:val="22"/>
                <w:szCs w:val="22"/>
                <w:lang w:val="fr-FR"/>
              </w:rPr>
              <w:fldChar w:fldCharType="end"/>
            </w:r>
            <w:r w:rsidRPr="007C489A">
              <w:rPr>
                <w:rFonts w:ascii="Open Sans" w:eastAsia="Times New Roman" w:hAnsi="Open Sans" w:cs="Open Sans"/>
                <w:b/>
                <w:sz w:val="22"/>
                <w:szCs w:val="22"/>
                <w:lang w:val="fr-FR"/>
              </w:rPr>
              <w:t xml:space="preserve"> OUI    </w:t>
            </w:r>
            <w:r w:rsidRPr="007C489A">
              <w:rPr>
                <w:rFonts w:ascii="Open Sans" w:eastAsia="Times New Roman" w:hAnsi="Open Sans" w:cs="Open Sans"/>
                <w:b/>
                <w:sz w:val="22"/>
                <w:szCs w:val="22"/>
                <w:lang w:val="fr-FR"/>
              </w:rPr>
              <w:fldChar w:fldCharType="begin">
                <w:ffData>
                  <w:name w:val="CaseACocher26"/>
                  <w:enabled/>
                  <w:calcOnExit w:val="0"/>
                  <w:checkBox>
                    <w:sizeAuto/>
                    <w:default w:val="0"/>
                  </w:checkBox>
                </w:ffData>
              </w:fldChar>
            </w:r>
            <w:r w:rsidRPr="007C489A">
              <w:rPr>
                <w:rFonts w:ascii="Open Sans" w:eastAsia="Times New Roman" w:hAnsi="Open Sans" w:cs="Open Sans"/>
                <w:b/>
                <w:sz w:val="22"/>
                <w:szCs w:val="22"/>
                <w:lang w:val="fr-FR"/>
              </w:rPr>
              <w:instrText xml:space="preserve"> FORMCHECKBOX </w:instrText>
            </w:r>
            <w:r w:rsidR="00D7360C">
              <w:rPr>
                <w:rFonts w:ascii="Open Sans" w:eastAsia="Times New Roman" w:hAnsi="Open Sans" w:cs="Open Sans"/>
                <w:b/>
                <w:sz w:val="22"/>
                <w:szCs w:val="22"/>
                <w:lang w:val="fr-FR"/>
              </w:rPr>
            </w:r>
            <w:r w:rsidR="00D7360C">
              <w:rPr>
                <w:rFonts w:ascii="Open Sans" w:eastAsia="Times New Roman" w:hAnsi="Open Sans" w:cs="Open Sans"/>
                <w:b/>
                <w:sz w:val="22"/>
                <w:szCs w:val="22"/>
                <w:lang w:val="fr-FR"/>
              </w:rPr>
              <w:fldChar w:fldCharType="separate"/>
            </w:r>
            <w:r w:rsidRPr="007C489A">
              <w:rPr>
                <w:rFonts w:ascii="Open Sans" w:eastAsia="Times New Roman" w:hAnsi="Open Sans" w:cs="Open Sans"/>
                <w:sz w:val="22"/>
                <w:szCs w:val="22"/>
                <w:lang w:val="fr-FR"/>
              </w:rPr>
              <w:fldChar w:fldCharType="end"/>
            </w:r>
            <w:r w:rsidRPr="007C489A">
              <w:rPr>
                <w:rFonts w:ascii="Open Sans" w:eastAsia="Times New Roman" w:hAnsi="Open Sans" w:cs="Open Sans"/>
                <w:b/>
                <w:sz w:val="22"/>
                <w:szCs w:val="22"/>
                <w:lang w:val="fr-FR"/>
              </w:rPr>
              <w:t xml:space="preserve"> NON</w:t>
            </w:r>
          </w:p>
          <w:p w14:paraId="551E421C" w14:textId="6BAB1160" w:rsidR="007C489A"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7C489A">
              <w:rPr>
                <w:rFonts w:ascii="Open Sans" w:eastAsia="Times New Roman" w:hAnsi="Open Sans" w:cs="Open Sans"/>
                <w:b/>
                <w:sz w:val="22"/>
                <w:szCs w:val="22"/>
                <w:lang w:val="fr-FR"/>
              </w:rPr>
              <w:instrText xml:space="preserve"> FORMCHECKBOX </w:instrText>
            </w:r>
            <w:r w:rsidR="00D7360C">
              <w:rPr>
                <w:rFonts w:ascii="Open Sans" w:eastAsia="Times New Roman" w:hAnsi="Open Sans" w:cs="Open Sans"/>
                <w:b/>
                <w:sz w:val="22"/>
                <w:szCs w:val="22"/>
                <w:lang w:val="fr-FR"/>
              </w:rPr>
            </w:r>
            <w:r w:rsidR="00D7360C">
              <w:rPr>
                <w:rFonts w:ascii="Open Sans" w:eastAsia="Times New Roman" w:hAnsi="Open Sans" w:cs="Open Sans"/>
                <w:b/>
                <w:sz w:val="22"/>
                <w:szCs w:val="22"/>
                <w:lang w:val="fr-FR"/>
              </w:rPr>
              <w:fldChar w:fldCharType="separate"/>
            </w:r>
            <w:r w:rsidRPr="007C489A">
              <w:rPr>
                <w:rFonts w:ascii="Open Sans" w:eastAsia="Times New Roman" w:hAnsi="Open Sans" w:cs="Open Sans"/>
                <w:sz w:val="22"/>
                <w:szCs w:val="22"/>
                <w:lang w:val="fr-FR"/>
              </w:rPr>
              <w:fldChar w:fldCharType="end"/>
            </w:r>
            <w:r w:rsidRPr="007C489A">
              <w:rPr>
                <w:rFonts w:ascii="Open Sans" w:eastAsia="Times New Roman" w:hAnsi="Open Sans" w:cs="Open Sans"/>
                <w:b/>
                <w:sz w:val="22"/>
                <w:szCs w:val="22"/>
                <w:lang w:val="fr-FR"/>
              </w:rPr>
              <w:t xml:space="preserve"> OUI    </w:t>
            </w:r>
            <w:r w:rsidRPr="007C489A">
              <w:rPr>
                <w:rFonts w:ascii="Open Sans" w:eastAsia="Times New Roman" w:hAnsi="Open Sans" w:cs="Open Sans"/>
                <w:b/>
                <w:sz w:val="22"/>
                <w:szCs w:val="22"/>
                <w:lang w:val="fr-FR"/>
              </w:rPr>
              <w:fldChar w:fldCharType="begin">
                <w:ffData>
                  <w:name w:val="CaseACocher26"/>
                  <w:enabled/>
                  <w:calcOnExit w:val="0"/>
                  <w:checkBox>
                    <w:sizeAuto/>
                    <w:default w:val="0"/>
                  </w:checkBox>
                </w:ffData>
              </w:fldChar>
            </w:r>
            <w:r w:rsidRPr="007C489A">
              <w:rPr>
                <w:rFonts w:ascii="Open Sans" w:eastAsia="Times New Roman" w:hAnsi="Open Sans" w:cs="Open Sans"/>
                <w:b/>
                <w:sz w:val="22"/>
                <w:szCs w:val="22"/>
                <w:lang w:val="fr-FR"/>
              </w:rPr>
              <w:instrText xml:space="preserve"> FORMCHECKBOX </w:instrText>
            </w:r>
            <w:r w:rsidR="00D7360C">
              <w:rPr>
                <w:rFonts w:ascii="Open Sans" w:eastAsia="Times New Roman" w:hAnsi="Open Sans" w:cs="Open Sans"/>
                <w:b/>
                <w:sz w:val="22"/>
                <w:szCs w:val="22"/>
                <w:lang w:val="fr-FR"/>
              </w:rPr>
            </w:r>
            <w:r w:rsidR="00D7360C">
              <w:rPr>
                <w:rFonts w:ascii="Open Sans" w:eastAsia="Times New Roman" w:hAnsi="Open Sans" w:cs="Open Sans"/>
                <w:b/>
                <w:sz w:val="22"/>
                <w:szCs w:val="22"/>
                <w:lang w:val="fr-FR"/>
              </w:rPr>
              <w:fldChar w:fldCharType="separate"/>
            </w:r>
            <w:r w:rsidRPr="007C489A">
              <w:rPr>
                <w:rFonts w:ascii="Open Sans" w:eastAsia="Times New Roman" w:hAnsi="Open Sans" w:cs="Open Sans"/>
                <w:sz w:val="22"/>
                <w:szCs w:val="22"/>
                <w:lang w:val="fr-FR"/>
              </w:rPr>
              <w:fldChar w:fldCharType="end"/>
            </w:r>
            <w:r w:rsidRPr="007C489A">
              <w:rPr>
                <w:rFonts w:ascii="Open Sans" w:eastAsia="Times New Roman" w:hAnsi="Open Sans" w:cs="Open Sans"/>
                <w:b/>
                <w:sz w:val="22"/>
                <w:szCs w:val="22"/>
                <w:lang w:val="fr-FR"/>
              </w:rPr>
              <w:t xml:space="preserve"> NON</w:t>
            </w:r>
          </w:p>
          <w:p w14:paraId="04DB112E" w14:textId="7A8C120E" w:rsidR="007C489A"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fldChar w:fldCharType="begin">
                <w:ffData>
                  <w:name w:val="CaseACocher25"/>
                  <w:enabled/>
                  <w:calcOnExit w:val="0"/>
                  <w:checkBox>
                    <w:sizeAuto/>
                    <w:default w:val="0"/>
                  </w:checkBox>
                </w:ffData>
              </w:fldChar>
            </w:r>
            <w:r w:rsidRPr="007C489A">
              <w:rPr>
                <w:rFonts w:ascii="Open Sans" w:eastAsia="Times New Roman" w:hAnsi="Open Sans" w:cs="Open Sans"/>
                <w:b/>
                <w:sz w:val="22"/>
                <w:szCs w:val="22"/>
                <w:lang w:val="fr-FR"/>
              </w:rPr>
              <w:instrText xml:space="preserve"> FORMCHECKBOX </w:instrText>
            </w:r>
            <w:r w:rsidR="00D7360C">
              <w:rPr>
                <w:rFonts w:ascii="Open Sans" w:eastAsia="Times New Roman" w:hAnsi="Open Sans" w:cs="Open Sans"/>
                <w:b/>
                <w:sz w:val="22"/>
                <w:szCs w:val="22"/>
                <w:lang w:val="fr-FR"/>
              </w:rPr>
            </w:r>
            <w:r w:rsidR="00D7360C">
              <w:rPr>
                <w:rFonts w:ascii="Open Sans" w:eastAsia="Times New Roman" w:hAnsi="Open Sans" w:cs="Open Sans"/>
                <w:b/>
                <w:sz w:val="22"/>
                <w:szCs w:val="22"/>
                <w:lang w:val="fr-FR"/>
              </w:rPr>
              <w:fldChar w:fldCharType="separate"/>
            </w:r>
            <w:r w:rsidRPr="007C489A">
              <w:rPr>
                <w:rFonts w:ascii="Open Sans" w:eastAsia="Times New Roman" w:hAnsi="Open Sans" w:cs="Open Sans"/>
                <w:sz w:val="22"/>
                <w:szCs w:val="22"/>
                <w:lang w:val="fr-FR"/>
              </w:rPr>
              <w:fldChar w:fldCharType="end"/>
            </w:r>
            <w:r w:rsidRPr="007C489A">
              <w:rPr>
                <w:rFonts w:ascii="Open Sans" w:eastAsia="Times New Roman" w:hAnsi="Open Sans" w:cs="Open Sans"/>
                <w:b/>
                <w:sz w:val="22"/>
                <w:szCs w:val="22"/>
                <w:lang w:val="fr-FR"/>
              </w:rPr>
              <w:t xml:space="preserve"> OUI    </w:t>
            </w:r>
            <w:r w:rsidRPr="007C489A">
              <w:rPr>
                <w:rFonts w:ascii="Open Sans" w:eastAsia="Times New Roman" w:hAnsi="Open Sans" w:cs="Open Sans"/>
                <w:b/>
                <w:sz w:val="22"/>
                <w:szCs w:val="22"/>
                <w:lang w:val="fr-FR"/>
              </w:rPr>
              <w:fldChar w:fldCharType="begin">
                <w:ffData>
                  <w:name w:val="CaseACocher26"/>
                  <w:enabled/>
                  <w:calcOnExit w:val="0"/>
                  <w:checkBox>
                    <w:sizeAuto/>
                    <w:default w:val="0"/>
                  </w:checkBox>
                </w:ffData>
              </w:fldChar>
            </w:r>
            <w:r w:rsidRPr="007C489A">
              <w:rPr>
                <w:rFonts w:ascii="Open Sans" w:eastAsia="Times New Roman" w:hAnsi="Open Sans" w:cs="Open Sans"/>
                <w:b/>
                <w:sz w:val="22"/>
                <w:szCs w:val="22"/>
                <w:lang w:val="fr-FR"/>
              </w:rPr>
              <w:instrText xml:space="preserve"> FORMCHECKBOX </w:instrText>
            </w:r>
            <w:r w:rsidR="00D7360C">
              <w:rPr>
                <w:rFonts w:ascii="Open Sans" w:eastAsia="Times New Roman" w:hAnsi="Open Sans" w:cs="Open Sans"/>
                <w:b/>
                <w:sz w:val="22"/>
                <w:szCs w:val="22"/>
                <w:lang w:val="fr-FR"/>
              </w:rPr>
            </w:r>
            <w:r w:rsidR="00D7360C">
              <w:rPr>
                <w:rFonts w:ascii="Open Sans" w:eastAsia="Times New Roman" w:hAnsi="Open Sans" w:cs="Open Sans"/>
                <w:b/>
                <w:sz w:val="22"/>
                <w:szCs w:val="22"/>
                <w:lang w:val="fr-FR"/>
              </w:rPr>
              <w:fldChar w:fldCharType="separate"/>
            </w:r>
            <w:r w:rsidRPr="007C489A">
              <w:rPr>
                <w:rFonts w:ascii="Open Sans" w:eastAsia="Times New Roman" w:hAnsi="Open Sans" w:cs="Open Sans"/>
                <w:sz w:val="22"/>
                <w:szCs w:val="22"/>
                <w:lang w:val="fr-FR"/>
              </w:rPr>
              <w:fldChar w:fldCharType="end"/>
            </w:r>
            <w:r w:rsidRPr="007C489A">
              <w:rPr>
                <w:rFonts w:ascii="Open Sans" w:eastAsia="Times New Roman" w:hAnsi="Open Sans" w:cs="Open Sans"/>
                <w:b/>
                <w:sz w:val="22"/>
                <w:szCs w:val="22"/>
                <w:lang w:val="fr-FR"/>
              </w:rPr>
              <w:t xml:space="preserve"> NON</w:t>
            </w:r>
          </w:p>
        </w:tc>
        <w:tc>
          <w:tcPr>
            <w:tcW w:w="3232" w:type="dxa"/>
          </w:tcPr>
          <w:p w14:paraId="632EBF7E" w14:textId="77777777" w:rsidR="007C489A" w:rsidRPr="007C489A" w:rsidRDefault="007C489A" w:rsidP="005569F0">
            <w:pPr>
              <w:ind w:right="283"/>
              <w:rPr>
                <w:rFonts w:ascii="Open Sans" w:eastAsia="Times New Roman" w:hAnsi="Open Sans" w:cs="Open Sans"/>
                <w:b/>
                <w:sz w:val="22"/>
                <w:szCs w:val="22"/>
                <w:lang w:val="fr-FR"/>
              </w:rPr>
            </w:pPr>
          </w:p>
        </w:tc>
      </w:tr>
      <w:tr w:rsidR="007C489A" w:rsidRPr="007C489A" w14:paraId="48D8690F" w14:textId="77777777" w:rsidTr="00166B59">
        <w:tc>
          <w:tcPr>
            <w:tcW w:w="4390" w:type="dxa"/>
          </w:tcPr>
          <w:p w14:paraId="1C0CC621" w14:textId="209F2BF4" w:rsidR="007C489A" w:rsidRPr="006D5AA4" w:rsidRDefault="007C489A" w:rsidP="005569F0">
            <w:pPr>
              <w:ind w:right="283"/>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Autre (préciser)</w:t>
            </w:r>
          </w:p>
          <w:p w14:paraId="3119AAD8" w14:textId="77777777" w:rsidR="007C489A" w:rsidRPr="007C489A" w:rsidRDefault="007C489A" w:rsidP="005569F0">
            <w:pPr>
              <w:ind w:right="283"/>
              <w:rPr>
                <w:rFonts w:ascii="Open Sans" w:eastAsia="Times New Roman" w:hAnsi="Open Sans" w:cs="Open Sans"/>
                <w:sz w:val="22"/>
                <w:szCs w:val="22"/>
                <w:lang w:val="fr-FR"/>
              </w:rPr>
            </w:pPr>
          </w:p>
          <w:p w14:paraId="40BBE58E" w14:textId="77777777" w:rsidR="007C489A" w:rsidRPr="007C489A" w:rsidRDefault="007C489A" w:rsidP="005569F0">
            <w:pPr>
              <w:ind w:right="283"/>
              <w:rPr>
                <w:rFonts w:ascii="Open Sans" w:eastAsia="Times New Roman" w:hAnsi="Open Sans" w:cs="Open Sans"/>
                <w:i/>
                <w:sz w:val="22"/>
                <w:szCs w:val="22"/>
                <w:lang w:val="fr-FR"/>
              </w:rPr>
            </w:pPr>
          </w:p>
        </w:tc>
        <w:tc>
          <w:tcPr>
            <w:tcW w:w="2409" w:type="dxa"/>
          </w:tcPr>
          <w:p w14:paraId="03623E33" w14:textId="77777777" w:rsidR="007C489A" w:rsidRPr="007C489A" w:rsidRDefault="007C489A" w:rsidP="005569F0">
            <w:pPr>
              <w:ind w:right="283"/>
              <w:rPr>
                <w:rFonts w:ascii="Open Sans" w:eastAsia="Times New Roman" w:hAnsi="Open Sans" w:cs="Open Sans"/>
                <w:b/>
                <w:sz w:val="22"/>
                <w:szCs w:val="22"/>
                <w:lang w:val="fr-FR"/>
              </w:rPr>
            </w:pPr>
          </w:p>
          <w:p w14:paraId="6AF8D42F" w14:textId="77777777" w:rsidR="007C489A" w:rsidRPr="007C489A" w:rsidRDefault="007C489A" w:rsidP="005569F0">
            <w:pPr>
              <w:ind w:right="283"/>
              <w:rPr>
                <w:rFonts w:ascii="Open Sans" w:eastAsia="Times New Roman" w:hAnsi="Open Sans" w:cs="Open Sans"/>
                <w:b/>
                <w:sz w:val="22"/>
                <w:szCs w:val="22"/>
                <w:lang w:val="fr-FR"/>
              </w:rPr>
            </w:pPr>
          </w:p>
        </w:tc>
        <w:tc>
          <w:tcPr>
            <w:tcW w:w="3232" w:type="dxa"/>
          </w:tcPr>
          <w:p w14:paraId="66F10EFA" w14:textId="77777777" w:rsidR="007C489A" w:rsidRPr="007C489A" w:rsidRDefault="007C489A" w:rsidP="005569F0">
            <w:pPr>
              <w:ind w:right="283"/>
              <w:rPr>
                <w:rFonts w:ascii="Open Sans" w:eastAsia="Times New Roman" w:hAnsi="Open Sans" w:cs="Open Sans"/>
                <w:b/>
                <w:sz w:val="22"/>
                <w:szCs w:val="22"/>
                <w:lang w:val="fr-FR"/>
              </w:rPr>
            </w:pPr>
          </w:p>
        </w:tc>
      </w:tr>
    </w:tbl>
    <w:p w14:paraId="31432EEE" w14:textId="77777777" w:rsidR="007C489A" w:rsidRPr="007C489A" w:rsidRDefault="007C489A" w:rsidP="005569F0">
      <w:pPr>
        <w:ind w:right="283"/>
        <w:rPr>
          <w:rFonts w:ascii="Open Sans" w:eastAsia="Times New Roman" w:hAnsi="Open Sans" w:cs="Open Sans"/>
          <w:sz w:val="22"/>
          <w:szCs w:val="22"/>
          <w:lang w:val="fr-FR"/>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127"/>
        <w:gridCol w:w="2863"/>
      </w:tblGrid>
      <w:tr w:rsidR="007C489A" w:rsidRPr="003571B0" w14:paraId="158F19DE" w14:textId="77777777" w:rsidTr="00166B59">
        <w:tc>
          <w:tcPr>
            <w:tcW w:w="2943" w:type="dxa"/>
          </w:tcPr>
          <w:p w14:paraId="796C2910" w14:textId="77777777" w:rsidR="007C489A" w:rsidRPr="007C489A" w:rsidRDefault="007C489A" w:rsidP="005569F0">
            <w:pPr>
              <w:ind w:right="283"/>
              <w:rPr>
                <w:rFonts w:ascii="Open Sans" w:eastAsia="Times New Roman" w:hAnsi="Open Sans" w:cs="Open Sans"/>
                <w:b/>
                <w:sz w:val="22"/>
                <w:szCs w:val="22"/>
                <w:lang w:val="fr-FR"/>
              </w:rPr>
            </w:pPr>
          </w:p>
          <w:p w14:paraId="45704B64" w14:textId="77777777" w:rsidR="007C489A" w:rsidRPr="007C489A" w:rsidRDefault="007C489A" w:rsidP="00166B59">
            <w:pPr>
              <w:ind w:right="283"/>
              <w:jc w:val="center"/>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t>Détail des dépenses prévisionnelles</w:t>
            </w:r>
          </w:p>
        </w:tc>
        <w:tc>
          <w:tcPr>
            <w:tcW w:w="2127" w:type="dxa"/>
          </w:tcPr>
          <w:p w14:paraId="0009097C" w14:textId="77777777" w:rsidR="007C489A" w:rsidRPr="007C489A" w:rsidRDefault="007C489A" w:rsidP="005569F0">
            <w:pPr>
              <w:ind w:right="283"/>
              <w:rPr>
                <w:rFonts w:ascii="Open Sans" w:eastAsia="Times New Roman" w:hAnsi="Open Sans" w:cs="Open Sans"/>
                <w:b/>
                <w:sz w:val="22"/>
                <w:szCs w:val="22"/>
                <w:lang w:val="fr-FR"/>
              </w:rPr>
            </w:pPr>
          </w:p>
          <w:p w14:paraId="75BD7877" w14:textId="77777777" w:rsidR="007C489A" w:rsidRPr="007C489A" w:rsidRDefault="007C489A" w:rsidP="00166B59">
            <w:pPr>
              <w:ind w:right="283"/>
              <w:jc w:val="center"/>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t>Budget total</w:t>
            </w:r>
          </w:p>
          <w:p w14:paraId="00C363B3" w14:textId="77777777" w:rsidR="007C489A" w:rsidRPr="007C489A" w:rsidRDefault="007C489A" w:rsidP="005569F0">
            <w:pPr>
              <w:ind w:right="283"/>
              <w:rPr>
                <w:rFonts w:ascii="Open Sans" w:eastAsia="Times New Roman" w:hAnsi="Open Sans" w:cs="Open Sans"/>
                <w:b/>
                <w:sz w:val="22"/>
                <w:szCs w:val="22"/>
                <w:lang w:val="fr-FR"/>
              </w:rPr>
            </w:pPr>
          </w:p>
        </w:tc>
        <w:tc>
          <w:tcPr>
            <w:tcW w:w="2863" w:type="dxa"/>
          </w:tcPr>
          <w:p w14:paraId="62D46B85" w14:textId="77777777" w:rsidR="007C489A" w:rsidRPr="007C489A" w:rsidRDefault="007C489A" w:rsidP="005569F0">
            <w:pPr>
              <w:ind w:right="283"/>
              <w:rPr>
                <w:rFonts w:ascii="Open Sans" w:eastAsia="Times New Roman" w:hAnsi="Open Sans" w:cs="Open Sans"/>
                <w:b/>
                <w:sz w:val="22"/>
                <w:szCs w:val="22"/>
                <w:lang w:val="fr-FR"/>
              </w:rPr>
            </w:pPr>
          </w:p>
          <w:p w14:paraId="0A2DAE94" w14:textId="77777777" w:rsidR="007C489A" w:rsidRPr="007C489A" w:rsidRDefault="007C489A" w:rsidP="00166B59">
            <w:pPr>
              <w:ind w:right="283"/>
              <w:jc w:val="right"/>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t>Budget demandé à la MSH Paris-Saclay</w:t>
            </w:r>
          </w:p>
        </w:tc>
      </w:tr>
      <w:tr w:rsidR="007C489A" w:rsidRPr="007C489A" w14:paraId="58BAF2B4" w14:textId="77777777" w:rsidTr="00166B59">
        <w:tc>
          <w:tcPr>
            <w:tcW w:w="2943" w:type="dxa"/>
          </w:tcPr>
          <w:p w14:paraId="2DE012AC" w14:textId="77777777" w:rsidR="007C489A" w:rsidRPr="007C489A" w:rsidRDefault="007C489A" w:rsidP="005569F0">
            <w:pPr>
              <w:ind w:right="283"/>
              <w:rPr>
                <w:rFonts w:ascii="Open Sans" w:eastAsia="Times New Roman" w:hAnsi="Open Sans" w:cs="Open Sans"/>
                <w:i/>
                <w:sz w:val="22"/>
                <w:szCs w:val="22"/>
                <w:lang w:val="fr-FR"/>
              </w:rPr>
            </w:pPr>
          </w:p>
          <w:p w14:paraId="08390CBB" w14:textId="77777777" w:rsidR="007C489A" w:rsidRPr="007C489A" w:rsidRDefault="007C489A" w:rsidP="005569F0">
            <w:pPr>
              <w:ind w:right="283"/>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Missions</w:t>
            </w:r>
          </w:p>
          <w:p w14:paraId="0FAA16E9" w14:textId="77777777" w:rsidR="007C489A" w:rsidRPr="007C489A" w:rsidRDefault="007C489A" w:rsidP="005569F0">
            <w:pPr>
              <w:ind w:right="283"/>
              <w:rPr>
                <w:rFonts w:ascii="Open Sans" w:eastAsia="Times New Roman" w:hAnsi="Open Sans" w:cs="Open Sans"/>
                <w:i/>
                <w:sz w:val="22"/>
                <w:szCs w:val="22"/>
                <w:lang w:val="fr-FR"/>
              </w:rPr>
            </w:pPr>
          </w:p>
        </w:tc>
        <w:tc>
          <w:tcPr>
            <w:tcW w:w="2127" w:type="dxa"/>
          </w:tcPr>
          <w:p w14:paraId="0B3DAC3C" w14:textId="77777777" w:rsidR="007C489A" w:rsidRPr="007C489A" w:rsidRDefault="007C489A" w:rsidP="005569F0">
            <w:pPr>
              <w:ind w:right="283"/>
              <w:rPr>
                <w:rFonts w:ascii="Open Sans" w:eastAsia="Times New Roman" w:hAnsi="Open Sans" w:cs="Open Sans"/>
                <w:b/>
                <w:sz w:val="22"/>
                <w:szCs w:val="22"/>
                <w:lang w:val="fr-FR"/>
              </w:rPr>
            </w:pPr>
          </w:p>
        </w:tc>
        <w:tc>
          <w:tcPr>
            <w:tcW w:w="2863" w:type="dxa"/>
          </w:tcPr>
          <w:p w14:paraId="58052721" w14:textId="77777777" w:rsidR="007C489A" w:rsidRPr="007C489A" w:rsidRDefault="007C489A" w:rsidP="005569F0">
            <w:pPr>
              <w:ind w:right="283"/>
              <w:rPr>
                <w:rFonts w:ascii="Open Sans" w:eastAsia="Times New Roman" w:hAnsi="Open Sans" w:cs="Open Sans"/>
                <w:b/>
                <w:sz w:val="22"/>
                <w:szCs w:val="22"/>
                <w:lang w:val="fr-FR"/>
              </w:rPr>
            </w:pPr>
          </w:p>
        </w:tc>
      </w:tr>
      <w:tr w:rsidR="007C489A" w:rsidRPr="007C489A" w14:paraId="79501A74" w14:textId="77777777" w:rsidTr="00166B59">
        <w:tc>
          <w:tcPr>
            <w:tcW w:w="2943" w:type="dxa"/>
          </w:tcPr>
          <w:p w14:paraId="16FDDBCE" w14:textId="77777777" w:rsidR="007C489A" w:rsidRPr="007C489A" w:rsidRDefault="007C489A" w:rsidP="005569F0">
            <w:pPr>
              <w:ind w:right="283"/>
              <w:rPr>
                <w:rFonts w:ascii="Open Sans" w:eastAsia="Times New Roman" w:hAnsi="Open Sans" w:cs="Open Sans"/>
                <w:i/>
                <w:sz w:val="22"/>
                <w:szCs w:val="22"/>
                <w:lang w:val="fr-FR"/>
              </w:rPr>
            </w:pPr>
          </w:p>
          <w:p w14:paraId="23E61D58"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t>Catering</w:t>
            </w:r>
          </w:p>
          <w:p w14:paraId="4E007297" w14:textId="77777777" w:rsidR="007C489A" w:rsidRPr="007C489A" w:rsidRDefault="007C489A" w:rsidP="005569F0">
            <w:pPr>
              <w:ind w:right="283"/>
              <w:rPr>
                <w:rFonts w:ascii="Open Sans" w:eastAsia="Times New Roman" w:hAnsi="Open Sans" w:cs="Open Sans"/>
                <w:i/>
                <w:sz w:val="22"/>
                <w:szCs w:val="22"/>
                <w:lang w:val="fr-FR"/>
              </w:rPr>
            </w:pPr>
          </w:p>
        </w:tc>
        <w:tc>
          <w:tcPr>
            <w:tcW w:w="2127" w:type="dxa"/>
          </w:tcPr>
          <w:p w14:paraId="0238D87C" w14:textId="77777777" w:rsidR="007C489A" w:rsidRPr="007C489A" w:rsidRDefault="007C489A" w:rsidP="005569F0">
            <w:pPr>
              <w:ind w:right="283"/>
              <w:rPr>
                <w:rFonts w:ascii="Open Sans" w:eastAsia="Times New Roman" w:hAnsi="Open Sans" w:cs="Open Sans"/>
                <w:b/>
                <w:sz w:val="22"/>
                <w:szCs w:val="22"/>
                <w:lang w:val="fr-FR"/>
              </w:rPr>
            </w:pPr>
          </w:p>
        </w:tc>
        <w:tc>
          <w:tcPr>
            <w:tcW w:w="2863" w:type="dxa"/>
          </w:tcPr>
          <w:p w14:paraId="59D5C76A" w14:textId="77777777" w:rsidR="007C489A" w:rsidRPr="007C489A" w:rsidRDefault="007C489A" w:rsidP="005569F0">
            <w:pPr>
              <w:ind w:right="283"/>
              <w:rPr>
                <w:rFonts w:ascii="Open Sans" w:eastAsia="Times New Roman" w:hAnsi="Open Sans" w:cs="Open Sans"/>
                <w:b/>
                <w:sz w:val="22"/>
                <w:szCs w:val="22"/>
                <w:lang w:val="fr-FR"/>
              </w:rPr>
            </w:pPr>
          </w:p>
        </w:tc>
      </w:tr>
      <w:tr w:rsidR="007C489A" w:rsidRPr="007C489A" w14:paraId="34299379" w14:textId="77777777" w:rsidTr="00166B59">
        <w:tc>
          <w:tcPr>
            <w:tcW w:w="2943" w:type="dxa"/>
          </w:tcPr>
          <w:p w14:paraId="1113C908" w14:textId="77777777" w:rsidR="007C489A" w:rsidRPr="007C489A" w:rsidRDefault="007C489A" w:rsidP="005569F0">
            <w:pPr>
              <w:ind w:right="283"/>
              <w:rPr>
                <w:rFonts w:ascii="Open Sans" w:eastAsia="Times New Roman" w:hAnsi="Open Sans" w:cs="Open Sans"/>
                <w:i/>
                <w:sz w:val="22"/>
                <w:szCs w:val="22"/>
                <w:lang w:val="fr-FR"/>
              </w:rPr>
            </w:pPr>
          </w:p>
          <w:p w14:paraId="3F13F92B" w14:textId="77777777" w:rsidR="007C489A" w:rsidRPr="007C489A" w:rsidRDefault="007C489A" w:rsidP="005569F0">
            <w:pPr>
              <w:ind w:right="283"/>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Communication</w:t>
            </w:r>
          </w:p>
          <w:p w14:paraId="7C4AC879" w14:textId="77777777" w:rsidR="007C489A" w:rsidRPr="007C489A" w:rsidRDefault="007C489A" w:rsidP="005569F0">
            <w:pPr>
              <w:ind w:right="283"/>
              <w:rPr>
                <w:rFonts w:ascii="Open Sans" w:eastAsia="Times New Roman" w:hAnsi="Open Sans" w:cs="Open Sans"/>
                <w:i/>
                <w:sz w:val="22"/>
                <w:szCs w:val="22"/>
                <w:lang w:val="fr-FR"/>
              </w:rPr>
            </w:pPr>
          </w:p>
        </w:tc>
        <w:tc>
          <w:tcPr>
            <w:tcW w:w="2127" w:type="dxa"/>
          </w:tcPr>
          <w:p w14:paraId="5BF9D2B3" w14:textId="77777777" w:rsidR="007C489A" w:rsidRPr="007C489A" w:rsidRDefault="007C489A" w:rsidP="005569F0">
            <w:pPr>
              <w:ind w:right="283"/>
              <w:rPr>
                <w:rFonts w:ascii="Open Sans" w:eastAsia="Times New Roman" w:hAnsi="Open Sans" w:cs="Open Sans"/>
                <w:b/>
                <w:sz w:val="22"/>
                <w:szCs w:val="22"/>
                <w:lang w:val="fr-FR"/>
              </w:rPr>
            </w:pPr>
          </w:p>
        </w:tc>
        <w:tc>
          <w:tcPr>
            <w:tcW w:w="2863" w:type="dxa"/>
          </w:tcPr>
          <w:p w14:paraId="1A1509E7" w14:textId="77777777" w:rsidR="007C489A" w:rsidRPr="007C489A" w:rsidRDefault="007C489A" w:rsidP="005569F0">
            <w:pPr>
              <w:ind w:right="283"/>
              <w:rPr>
                <w:rFonts w:ascii="Open Sans" w:eastAsia="Times New Roman" w:hAnsi="Open Sans" w:cs="Open Sans"/>
                <w:b/>
                <w:sz w:val="22"/>
                <w:szCs w:val="22"/>
                <w:lang w:val="fr-FR"/>
              </w:rPr>
            </w:pPr>
          </w:p>
        </w:tc>
      </w:tr>
      <w:tr w:rsidR="007C489A" w:rsidRPr="007C489A" w14:paraId="6C648215" w14:textId="77777777" w:rsidTr="00166B59">
        <w:trPr>
          <w:trHeight w:val="836"/>
        </w:trPr>
        <w:tc>
          <w:tcPr>
            <w:tcW w:w="2943" w:type="dxa"/>
          </w:tcPr>
          <w:p w14:paraId="3A0B5768" w14:textId="77777777" w:rsidR="007C489A" w:rsidRPr="007C489A" w:rsidRDefault="007C489A" w:rsidP="005569F0">
            <w:pPr>
              <w:ind w:right="283"/>
              <w:rPr>
                <w:rFonts w:ascii="Open Sans" w:eastAsia="Times New Roman" w:hAnsi="Open Sans" w:cs="Open Sans"/>
                <w:i/>
                <w:sz w:val="22"/>
                <w:szCs w:val="22"/>
                <w:lang w:val="fr-FR"/>
              </w:rPr>
            </w:pPr>
          </w:p>
          <w:p w14:paraId="60251170" w14:textId="77777777" w:rsidR="007C489A" w:rsidRPr="007C489A" w:rsidRDefault="007C489A" w:rsidP="005569F0">
            <w:pPr>
              <w:ind w:right="283"/>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Autre (préciser)</w:t>
            </w:r>
          </w:p>
          <w:p w14:paraId="091ADBAB" w14:textId="77777777" w:rsidR="007C489A" w:rsidRPr="007C489A" w:rsidRDefault="007C489A" w:rsidP="005569F0">
            <w:pPr>
              <w:ind w:right="283"/>
              <w:rPr>
                <w:rFonts w:ascii="Open Sans" w:eastAsia="Times New Roman" w:hAnsi="Open Sans" w:cs="Open Sans"/>
                <w:i/>
                <w:sz w:val="22"/>
                <w:szCs w:val="22"/>
                <w:lang w:val="fr-FR"/>
              </w:rPr>
            </w:pPr>
          </w:p>
        </w:tc>
        <w:tc>
          <w:tcPr>
            <w:tcW w:w="2127" w:type="dxa"/>
          </w:tcPr>
          <w:p w14:paraId="6669EAC3" w14:textId="77777777" w:rsidR="007C489A" w:rsidRPr="007C489A" w:rsidRDefault="007C489A" w:rsidP="005569F0">
            <w:pPr>
              <w:ind w:right="283"/>
              <w:rPr>
                <w:rFonts w:ascii="Open Sans" w:eastAsia="Times New Roman" w:hAnsi="Open Sans" w:cs="Open Sans"/>
                <w:b/>
                <w:sz w:val="22"/>
                <w:szCs w:val="22"/>
                <w:lang w:val="fr-FR"/>
              </w:rPr>
            </w:pPr>
          </w:p>
        </w:tc>
        <w:tc>
          <w:tcPr>
            <w:tcW w:w="2863" w:type="dxa"/>
          </w:tcPr>
          <w:p w14:paraId="08602B29" w14:textId="77777777" w:rsidR="007C489A" w:rsidRPr="007C489A" w:rsidRDefault="007C489A" w:rsidP="005569F0">
            <w:pPr>
              <w:ind w:right="283"/>
              <w:rPr>
                <w:rFonts w:ascii="Open Sans" w:eastAsia="Times New Roman" w:hAnsi="Open Sans" w:cs="Open Sans"/>
                <w:b/>
                <w:sz w:val="22"/>
                <w:szCs w:val="22"/>
                <w:lang w:val="fr-FR"/>
              </w:rPr>
            </w:pPr>
          </w:p>
        </w:tc>
      </w:tr>
    </w:tbl>
    <w:p w14:paraId="210D8FE8" w14:textId="52B23409" w:rsidR="007C489A" w:rsidRDefault="007C489A" w:rsidP="005569F0">
      <w:pPr>
        <w:ind w:right="283"/>
        <w:rPr>
          <w:rFonts w:ascii="Open Sans" w:eastAsia="Times New Roman" w:hAnsi="Open Sans" w:cs="Open Sans"/>
          <w:sz w:val="22"/>
          <w:szCs w:val="22"/>
          <w:lang w:val="fr-FR"/>
        </w:rPr>
      </w:pPr>
    </w:p>
    <w:p w14:paraId="19830ECB" w14:textId="77777777" w:rsidR="006D5AA4" w:rsidRPr="007C489A" w:rsidRDefault="006D5AA4" w:rsidP="005569F0">
      <w:pPr>
        <w:ind w:right="283"/>
        <w:rPr>
          <w:rFonts w:ascii="Open Sans" w:eastAsia="Times New Roman" w:hAnsi="Open Sans" w:cs="Open Sans"/>
          <w:sz w:val="22"/>
          <w:szCs w:val="22"/>
          <w:lang w:val="fr-FR"/>
        </w:rPr>
      </w:pPr>
      <w:bookmarkStart w:id="22" w:name="_GoBack"/>
      <w:bookmarkEnd w:id="22"/>
    </w:p>
    <w:p w14:paraId="20567553" w14:textId="77777777" w:rsidR="007C489A"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t>AUTRES SOUTIENS FINANCIERS ET LOGISTIQUES DONT BÉNÉFICIE OU POURRAIT BÉNÉFICIER LE PROJET :</w:t>
      </w:r>
    </w:p>
    <w:p w14:paraId="6AB21F61" w14:textId="77777777" w:rsidR="00166B59" w:rsidRDefault="00166B59" w:rsidP="00166B59">
      <w:pPr>
        <w:spacing w:before="60"/>
        <w:rPr>
          <w:rFonts w:ascii="Open Sans" w:hAnsi="Open Sans" w:cs="Open Sans" w:hint="eastAsia"/>
          <w:sz w:val="22"/>
        </w:rPr>
      </w:pPr>
      <w:r w:rsidRPr="00AF0448">
        <w:rPr>
          <w:rFonts w:ascii="Open Sans" w:hAnsi="Open Sans" w:cs="Open Sans"/>
          <w:sz w:val="22"/>
        </w:rPr>
        <w:fldChar w:fldCharType="begin">
          <w:ffData>
            <w:name w:val="Texte5"/>
            <w:enabled/>
            <w:calcOnExit w:val="0"/>
            <w:textInput/>
          </w:ffData>
        </w:fldChar>
      </w:r>
      <w:r w:rsidRPr="00AF0448">
        <w:rPr>
          <w:rFonts w:ascii="Open Sans" w:hAnsi="Open Sans" w:cs="Open Sans"/>
          <w:sz w:val="22"/>
        </w:rPr>
        <w:instrText xml:space="preserve"> FORMTEXT </w:instrText>
      </w:r>
      <w:r w:rsidRPr="00AF0448">
        <w:rPr>
          <w:rFonts w:ascii="Open Sans" w:hAnsi="Open Sans" w:cs="Open Sans"/>
          <w:sz w:val="22"/>
        </w:rPr>
      </w:r>
      <w:r w:rsidRPr="00AF0448">
        <w:rPr>
          <w:rFonts w:ascii="Open Sans" w:hAnsi="Open Sans" w:cs="Open Sans"/>
          <w:sz w:val="22"/>
        </w:rPr>
        <w:fldChar w:fldCharType="separate"/>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noProof/>
          <w:sz w:val="22"/>
        </w:rPr>
        <w:t> </w:t>
      </w:r>
      <w:r w:rsidRPr="00AF0448">
        <w:rPr>
          <w:rFonts w:ascii="Open Sans" w:hAnsi="Open Sans" w:cs="Open Sans"/>
          <w:sz w:val="22"/>
        </w:rPr>
        <w:fldChar w:fldCharType="end"/>
      </w:r>
    </w:p>
    <w:p w14:paraId="28A138F5" w14:textId="4C36B6A3" w:rsidR="007C489A" w:rsidRPr="007C489A" w:rsidRDefault="007C489A" w:rsidP="005569F0">
      <w:pPr>
        <w:ind w:right="283"/>
        <w:rPr>
          <w:rFonts w:ascii="Open Sans" w:eastAsia="Times New Roman" w:hAnsi="Open Sans" w:cs="Open Sans"/>
          <w:sz w:val="22"/>
          <w:szCs w:val="22"/>
          <w:lang w:val="fr-FR"/>
        </w:rPr>
      </w:pPr>
    </w:p>
    <w:p w14:paraId="0C3C3AFD" w14:textId="6502A6C5" w:rsidR="007C489A" w:rsidRPr="00166B59" w:rsidRDefault="00166B59" w:rsidP="00166B59">
      <w:pPr>
        <w:pBdr>
          <w:top w:val="single" w:sz="4" w:space="2" w:color="auto"/>
          <w:left w:val="single" w:sz="4" w:space="2" w:color="auto"/>
          <w:bottom w:val="single" w:sz="4" w:space="2" w:color="auto"/>
          <w:right w:val="single" w:sz="4" w:space="2" w:color="auto"/>
        </w:pBdr>
        <w:shd w:val="clear" w:color="auto" w:fill="E0E0E0"/>
        <w:rPr>
          <w:rFonts w:ascii="Open Sans" w:hAnsi="Open Sans" w:cs="Open Sans" w:hint="eastAsia"/>
          <w:b/>
          <w:sz w:val="22"/>
          <w:szCs w:val="22"/>
          <w:lang w:val="fr-FR"/>
        </w:rPr>
      </w:pPr>
      <w:r w:rsidRPr="005569F0">
        <w:rPr>
          <w:rFonts w:ascii="Open Sans" w:hAnsi="Open Sans" w:cs="Open Sans"/>
          <w:b/>
          <w:sz w:val="22"/>
          <w:szCs w:val="22"/>
          <w:lang w:val="fr-FR"/>
        </w:rPr>
        <w:t xml:space="preserve">PARTIE </w:t>
      </w:r>
      <w:r>
        <w:rPr>
          <w:rFonts w:ascii="Open Sans" w:hAnsi="Open Sans" w:cs="Open Sans"/>
          <w:b/>
          <w:sz w:val="22"/>
          <w:szCs w:val="22"/>
          <w:lang w:val="fr-FR"/>
        </w:rPr>
        <w:t>E</w:t>
      </w:r>
      <w:r w:rsidRPr="005569F0">
        <w:rPr>
          <w:rFonts w:ascii="Open Sans" w:hAnsi="Open Sans" w:cs="Open Sans"/>
          <w:b/>
          <w:sz w:val="22"/>
          <w:szCs w:val="22"/>
          <w:lang w:val="fr-FR"/>
        </w:rPr>
        <w:t xml:space="preserve"> - </w:t>
      </w:r>
      <w:r w:rsidRPr="007C489A">
        <w:rPr>
          <w:rFonts w:ascii="Open Sans" w:eastAsia="Times New Roman" w:hAnsi="Open Sans" w:cs="Open Sans"/>
          <w:b/>
          <w:sz w:val="22"/>
          <w:szCs w:val="22"/>
          <w:lang w:val="fr-FR"/>
        </w:rPr>
        <w:t>VALIDATION PAR LE RESPONSABLE DU PROJET</w:t>
      </w:r>
    </w:p>
    <w:p w14:paraId="7DAFBCDF"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t>Signatures des porteurs :</w:t>
      </w:r>
      <w:r w:rsidRPr="007C489A">
        <w:rPr>
          <w:rFonts w:ascii="Open Sans" w:eastAsia="Times New Roman" w:hAnsi="Open Sans" w:cs="Open Sans"/>
          <w:sz w:val="22"/>
          <w:szCs w:val="22"/>
          <w:lang w:val="fr-FR"/>
        </w:rPr>
        <w:tab/>
      </w:r>
      <w:r w:rsidRPr="007C489A">
        <w:rPr>
          <w:rFonts w:ascii="Open Sans" w:eastAsia="Times New Roman" w:hAnsi="Open Sans" w:cs="Open Sans"/>
          <w:sz w:val="22"/>
          <w:szCs w:val="22"/>
          <w:lang w:val="fr-FR"/>
        </w:rPr>
        <w:tab/>
      </w:r>
      <w:r w:rsidRPr="007C489A">
        <w:rPr>
          <w:rFonts w:ascii="Open Sans" w:eastAsia="Times New Roman" w:hAnsi="Open Sans" w:cs="Open Sans"/>
          <w:sz w:val="22"/>
          <w:szCs w:val="22"/>
          <w:lang w:val="fr-FR"/>
        </w:rPr>
        <w:tab/>
      </w:r>
      <w:r w:rsidRPr="007C489A">
        <w:rPr>
          <w:rFonts w:ascii="Open Sans" w:eastAsia="Times New Roman" w:hAnsi="Open Sans" w:cs="Open Sans"/>
          <w:sz w:val="22"/>
          <w:szCs w:val="22"/>
          <w:lang w:val="fr-FR"/>
        </w:rPr>
        <w:tab/>
      </w:r>
      <w:r w:rsidRPr="007C489A">
        <w:rPr>
          <w:rFonts w:ascii="Open Sans" w:eastAsia="Times New Roman" w:hAnsi="Open Sans" w:cs="Open Sans"/>
          <w:sz w:val="22"/>
          <w:szCs w:val="22"/>
          <w:lang w:val="fr-FR"/>
        </w:rPr>
        <w:tab/>
      </w:r>
      <w:r w:rsidRPr="007C489A">
        <w:rPr>
          <w:rFonts w:ascii="Open Sans" w:eastAsia="Times New Roman" w:hAnsi="Open Sans" w:cs="Open Sans"/>
          <w:sz w:val="22"/>
          <w:szCs w:val="22"/>
          <w:lang w:val="fr-FR"/>
        </w:rPr>
        <w:tab/>
        <w:t>Date :</w:t>
      </w:r>
    </w:p>
    <w:p w14:paraId="0FE824C7" w14:textId="7E01E981" w:rsidR="007C489A" w:rsidRPr="00166B59" w:rsidRDefault="007C489A" w:rsidP="005569F0">
      <w:pPr>
        <w:ind w:right="283"/>
        <w:rPr>
          <w:rFonts w:ascii="Open Sans" w:eastAsia="Times New Roman" w:hAnsi="Open Sans" w:cs="Open Sans"/>
          <w:sz w:val="22"/>
          <w:szCs w:val="22"/>
          <w:u w:val="single"/>
          <w:lang w:val="fr-FR"/>
        </w:rPr>
      </w:pPr>
    </w:p>
    <w:p w14:paraId="0497B33A" w14:textId="0448126B" w:rsidR="007C489A" w:rsidRPr="00166B59" w:rsidRDefault="007C489A" w:rsidP="005569F0">
      <w:pPr>
        <w:ind w:right="283"/>
        <w:rPr>
          <w:rFonts w:ascii="Open Sans" w:eastAsia="Times New Roman" w:hAnsi="Open Sans" w:cs="Open Sans"/>
          <w:b/>
          <w:sz w:val="22"/>
          <w:szCs w:val="22"/>
          <w:lang w:val="fr-FR"/>
        </w:rPr>
      </w:pPr>
      <w:r w:rsidRPr="00166B59">
        <w:rPr>
          <w:rFonts w:ascii="Open Sans" w:eastAsia="Times New Roman" w:hAnsi="Open Sans" w:cs="Open Sans"/>
          <w:b/>
          <w:sz w:val="22"/>
          <w:szCs w:val="22"/>
          <w:lang w:val="fr-FR"/>
        </w:rPr>
        <w:t xml:space="preserve">Merci de nous </w:t>
      </w:r>
      <w:r w:rsidR="00166B59">
        <w:rPr>
          <w:rFonts w:ascii="Open Sans" w:eastAsia="Times New Roman" w:hAnsi="Open Sans" w:cs="Open Sans"/>
          <w:b/>
          <w:sz w:val="22"/>
          <w:szCs w:val="22"/>
          <w:lang w:val="fr-FR"/>
        </w:rPr>
        <w:t>faire parvenir le dossier</w:t>
      </w:r>
      <w:r w:rsidRPr="00166B59">
        <w:rPr>
          <w:rFonts w:ascii="Open Sans" w:eastAsia="Times New Roman" w:hAnsi="Open Sans" w:cs="Open Sans"/>
          <w:b/>
          <w:sz w:val="22"/>
          <w:szCs w:val="22"/>
          <w:lang w:val="fr-FR"/>
        </w:rPr>
        <w:t xml:space="preserve"> au plus tard le 15/0</w:t>
      </w:r>
      <w:r w:rsidR="00166B59">
        <w:rPr>
          <w:rFonts w:ascii="Open Sans" w:eastAsia="Times New Roman" w:hAnsi="Open Sans" w:cs="Open Sans"/>
          <w:b/>
          <w:sz w:val="22"/>
          <w:szCs w:val="22"/>
          <w:lang w:val="fr-FR"/>
        </w:rPr>
        <w:t>9</w:t>
      </w:r>
      <w:r w:rsidRPr="00166B59">
        <w:rPr>
          <w:rFonts w:ascii="Open Sans" w:eastAsia="Times New Roman" w:hAnsi="Open Sans" w:cs="Open Sans"/>
          <w:b/>
          <w:sz w:val="22"/>
          <w:szCs w:val="22"/>
          <w:lang w:val="fr-FR"/>
        </w:rPr>
        <w:t>/2021 à l’adresse suivante :</w:t>
      </w:r>
      <w:r w:rsidR="00166B59" w:rsidRPr="00166B59">
        <w:rPr>
          <w:rFonts w:ascii="Open Sans" w:eastAsia="Times New Roman" w:hAnsi="Open Sans" w:cs="Open Sans"/>
          <w:b/>
          <w:sz w:val="22"/>
          <w:szCs w:val="22"/>
          <w:lang w:val="fr-FR"/>
        </w:rPr>
        <w:t xml:space="preserve"> </w:t>
      </w:r>
      <w:hyperlink r:id="rId13" w:history="1">
        <w:r w:rsidRPr="00166B59">
          <w:rPr>
            <w:rStyle w:val="Lienhypertexte"/>
            <w:rFonts w:ascii="Open Sans" w:eastAsia="Times New Roman" w:hAnsi="Open Sans" w:cs="Open Sans"/>
            <w:b/>
            <w:sz w:val="22"/>
            <w:szCs w:val="22"/>
            <w:u w:val="none"/>
            <w:lang w:val="fr-FR"/>
          </w:rPr>
          <w:t>aap@msh-paris-saclay.fr</w:t>
        </w:r>
      </w:hyperlink>
    </w:p>
    <w:p w14:paraId="4AC36374" w14:textId="77777777" w:rsidR="007C489A" w:rsidRPr="007C489A" w:rsidRDefault="007C489A" w:rsidP="005569F0">
      <w:pPr>
        <w:ind w:right="283"/>
        <w:rPr>
          <w:rFonts w:ascii="Open Sans" w:eastAsia="Times New Roman" w:hAnsi="Open Sans" w:cs="Open Sans"/>
          <w:b/>
          <w:sz w:val="22"/>
          <w:szCs w:val="22"/>
          <w:u w:val="single"/>
          <w:lang w:val="fr-FR"/>
        </w:rPr>
      </w:pPr>
    </w:p>
    <w:p w14:paraId="44CB3980" w14:textId="36053E84" w:rsidR="007C489A" w:rsidRPr="007C489A" w:rsidRDefault="007C489A" w:rsidP="005569F0">
      <w:pPr>
        <w:ind w:right="283"/>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Un accusé de réception sera transmis dans les 72 heures après la date-limite du retour des dossiers. Passé ce délai, si vous n’avez</w:t>
      </w:r>
      <w:r w:rsidR="00547BDB">
        <w:rPr>
          <w:rFonts w:ascii="Open Sans" w:eastAsia="Times New Roman" w:hAnsi="Open Sans" w:cs="Open Sans"/>
          <w:i/>
          <w:sz w:val="22"/>
          <w:szCs w:val="22"/>
          <w:lang w:val="fr-FR"/>
        </w:rPr>
        <w:t xml:space="preserve"> rien</w:t>
      </w:r>
      <w:r w:rsidRPr="007C489A">
        <w:rPr>
          <w:rFonts w:ascii="Open Sans" w:eastAsia="Times New Roman" w:hAnsi="Open Sans" w:cs="Open Sans"/>
          <w:i/>
          <w:sz w:val="22"/>
          <w:szCs w:val="22"/>
          <w:lang w:val="fr-FR"/>
        </w:rPr>
        <w:t xml:space="preserve"> reçu, veuillez contacter au plus vite Yara Hodroj, Secrétaire générale de la MSH Paris-Saclay : </w:t>
      </w:r>
      <w:hyperlink r:id="rId14" w:history="1">
        <w:r w:rsidRPr="007C489A">
          <w:rPr>
            <w:rStyle w:val="Lienhypertexte"/>
            <w:rFonts w:ascii="Open Sans" w:eastAsia="Times New Roman" w:hAnsi="Open Sans" w:cs="Open Sans"/>
            <w:i/>
            <w:sz w:val="22"/>
            <w:szCs w:val="22"/>
            <w:lang w:val="fr-FR"/>
          </w:rPr>
          <w:t>yara.hodroj@ens-paris-saclay.fr</w:t>
        </w:r>
      </w:hyperlink>
    </w:p>
    <w:p w14:paraId="4369AD9B" w14:textId="3980686D" w:rsidR="007C489A" w:rsidRPr="007C489A" w:rsidRDefault="007C489A" w:rsidP="005569F0">
      <w:pPr>
        <w:ind w:right="283"/>
        <w:rPr>
          <w:rFonts w:ascii="Open Sans" w:eastAsia="Times New Roman" w:hAnsi="Open Sans" w:cs="Open Sans"/>
          <w:i/>
          <w:sz w:val="22"/>
          <w:szCs w:val="22"/>
          <w:lang w:val="fr-FR"/>
        </w:rPr>
      </w:pPr>
      <w:r w:rsidRPr="007C489A">
        <w:rPr>
          <w:rFonts w:ascii="Open Sans" w:eastAsia="Times New Roman" w:hAnsi="Open Sans" w:cs="Open Sans"/>
          <w:i/>
          <w:sz w:val="22"/>
          <w:szCs w:val="22"/>
          <w:lang w:val="fr-FR"/>
        </w:rPr>
        <w:t>Les dossiers incomplets</w:t>
      </w:r>
      <w:r w:rsidR="00166B59">
        <w:rPr>
          <w:rFonts w:ascii="Open Sans" w:eastAsia="Times New Roman" w:hAnsi="Open Sans" w:cs="Open Sans"/>
          <w:i/>
          <w:sz w:val="22"/>
          <w:szCs w:val="22"/>
          <w:lang w:val="fr-FR"/>
        </w:rPr>
        <w:t xml:space="preserve"> ou </w:t>
      </w:r>
      <w:r w:rsidRPr="007C489A">
        <w:rPr>
          <w:rFonts w:ascii="Open Sans" w:eastAsia="Times New Roman" w:hAnsi="Open Sans" w:cs="Open Sans"/>
          <w:i/>
          <w:sz w:val="22"/>
          <w:szCs w:val="22"/>
          <w:lang w:val="fr-FR"/>
        </w:rPr>
        <w:t xml:space="preserve">hors délais </w:t>
      </w:r>
      <w:r w:rsidR="00166B59">
        <w:rPr>
          <w:rFonts w:ascii="Open Sans" w:eastAsia="Times New Roman" w:hAnsi="Open Sans" w:cs="Open Sans"/>
          <w:i/>
          <w:sz w:val="22"/>
          <w:szCs w:val="22"/>
          <w:lang w:val="fr-FR"/>
        </w:rPr>
        <w:t>seront refusés.</w:t>
      </w:r>
      <w:r w:rsidRPr="007C489A">
        <w:rPr>
          <w:rFonts w:ascii="Open Sans" w:eastAsia="Times New Roman" w:hAnsi="Open Sans" w:cs="Open Sans"/>
          <w:i/>
          <w:sz w:val="22"/>
          <w:szCs w:val="22"/>
          <w:lang w:val="fr-FR"/>
        </w:rPr>
        <w:t>.</w:t>
      </w:r>
    </w:p>
    <w:p w14:paraId="4835DF70" w14:textId="104BBC30" w:rsidR="007C489A" w:rsidRDefault="007C489A" w:rsidP="005569F0">
      <w:pPr>
        <w:ind w:right="283"/>
        <w:rPr>
          <w:rFonts w:ascii="Open Sans" w:eastAsia="Times New Roman" w:hAnsi="Open Sans" w:cs="Open Sans"/>
          <w:i/>
          <w:sz w:val="22"/>
          <w:szCs w:val="22"/>
          <w:lang w:val="fr-FR"/>
        </w:rPr>
      </w:pPr>
    </w:p>
    <w:p w14:paraId="1AB0331E" w14:textId="3F2A49E9" w:rsidR="006D5AA4" w:rsidRPr="007C489A" w:rsidRDefault="006D5AA4" w:rsidP="005569F0">
      <w:pPr>
        <w:ind w:right="283"/>
        <w:rPr>
          <w:rFonts w:ascii="Open Sans" w:eastAsia="Times New Roman" w:hAnsi="Open Sans" w:cs="Open Sans"/>
          <w:i/>
          <w:sz w:val="22"/>
          <w:szCs w:val="22"/>
          <w:lang w:val="fr-FR"/>
        </w:rPr>
      </w:pPr>
    </w:p>
    <w:p w14:paraId="31451BB8" w14:textId="0E32EC47" w:rsidR="007C489A" w:rsidRPr="007C489A" w:rsidRDefault="007C489A" w:rsidP="005569F0">
      <w:pPr>
        <w:ind w:right="283"/>
        <w:rPr>
          <w:rFonts w:ascii="Open Sans" w:eastAsia="Times New Roman" w:hAnsi="Open Sans" w:cs="Open Sans"/>
          <w:b/>
          <w:sz w:val="22"/>
          <w:szCs w:val="22"/>
          <w:lang w:val="fr-FR"/>
        </w:rPr>
      </w:pPr>
      <w:r w:rsidRPr="007C489A">
        <w:rPr>
          <w:rFonts w:ascii="Open Sans" w:eastAsia="Times New Roman" w:hAnsi="Open Sans" w:cs="Open Sans"/>
          <w:b/>
          <w:sz w:val="22"/>
          <w:szCs w:val="22"/>
          <w:lang w:val="fr-FR"/>
        </w:rPr>
        <w:lastRenderedPageBreak/>
        <w:t>ENGAGEMENT EN CAS DE FINANCEMENT</w:t>
      </w:r>
      <w:r w:rsidR="00166B59">
        <w:rPr>
          <w:rFonts w:ascii="Open Sans" w:eastAsia="Times New Roman" w:hAnsi="Open Sans" w:cs="Open Sans"/>
          <w:b/>
          <w:sz w:val="22"/>
          <w:szCs w:val="22"/>
          <w:lang w:val="fr-FR"/>
        </w:rPr>
        <w:t> :</w:t>
      </w:r>
    </w:p>
    <w:p w14:paraId="4345383C" w14:textId="77777777" w:rsidR="007C489A" w:rsidRPr="007C489A" w:rsidRDefault="007C489A" w:rsidP="005569F0">
      <w:p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t>L’équipe porteuse de la demande veille à :</w:t>
      </w:r>
    </w:p>
    <w:p w14:paraId="518B4032" w14:textId="77777777" w:rsidR="007C489A" w:rsidRPr="007C489A" w:rsidRDefault="007C489A" w:rsidP="005569F0">
      <w:pPr>
        <w:numPr>
          <w:ilvl w:val="0"/>
          <w:numId w:val="44"/>
        </w:num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t xml:space="preserve">Mettre le logo de la MSH Paris-Saclay sur tous les documents et supports utilisés avant et pendant la période d’accueil (site web, séminaire, poster, conférence…). </w:t>
      </w:r>
    </w:p>
    <w:p w14:paraId="662A954E" w14:textId="529F08A1" w:rsidR="007C489A" w:rsidRPr="007C489A" w:rsidRDefault="007C489A" w:rsidP="005569F0">
      <w:pPr>
        <w:numPr>
          <w:ilvl w:val="0"/>
          <w:numId w:val="44"/>
        </w:numPr>
        <w:ind w:right="283"/>
        <w:rPr>
          <w:rFonts w:ascii="Open Sans" w:eastAsia="Times New Roman" w:hAnsi="Open Sans" w:cs="Open Sans"/>
          <w:sz w:val="22"/>
          <w:szCs w:val="22"/>
          <w:lang w:val="fr-FR"/>
        </w:rPr>
      </w:pPr>
      <w:r w:rsidRPr="007C489A">
        <w:rPr>
          <w:rFonts w:ascii="Open Sans" w:eastAsia="Times New Roman" w:hAnsi="Open Sans" w:cs="Open Sans"/>
          <w:sz w:val="22"/>
          <w:szCs w:val="22"/>
          <w:lang w:val="fr-FR"/>
        </w:rPr>
        <w:t>Informer la MSH Paris-Saclay de toute publication, communication liée au projet</w:t>
      </w:r>
      <w:r w:rsidR="00166B59" w:rsidRPr="00C32B66">
        <w:rPr>
          <w:rFonts w:ascii="Open Sans" w:hAnsi="Open Sans" w:cs="Open Sans"/>
          <w:sz w:val="22"/>
          <w:szCs w:val="22"/>
          <w:lang w:val="fr-FR"/>
        </w:rPr>
        <w:t>, information nécessaire à une valorisation efficace, par la MSH, des projets labellisés.</w:t>
      </w:r>
    </w:p>
    <w:p w14:paraId="0AAEB4B2" w14:textId="77777777" w:rsidR="007C489A" w:rsidRPr="007C489A" w:rsidRDefault="007C489A" w:rsidP="005569F0">
      <w:pPr>
        <w:ind w:right="283"/>
        <w:rPr>
          <w:rFonts w:ascii="Open Sans" w:eastAsia="Times New Roman" w:hAnsi="Open Sans" w:cs="Open Sans"/>
          <w:b/>
          <w:sz w:val="22"/>
          <w:szCs w:val="22"/>
          <w:lang w:val="fr-FR"/>
        </w:rPr>
      </w:pPr>
    </w:p>
    <w:p w14:paraId="37198AA8" w14:textId="240F5C9B" w:rsidR="00700318" w:rsidRPr="00166B59" w:rsidRDefault="00166B59" w:rsidP="00166B59">
      <w:pPr>
        <w:rPr>
          <w:rFonts w:ascii="Open Sans" w:hAnsi="Open Sans" w:cs="Open Sans" w:hint="eastAsia"/>
          <w:sz w:val="22"/>
          <w:szCs w:val="22"/>
          <w:lang w:val="fr-FR"/>
        </w:rPr>
      </w:pPr>
      <w:r>
        <w:rPr>
          <w:rFonts w:ascii="Open Sans" w:hAnsi="Open Sans" w:cs="Open Sans"/>
          <w:sz w:val="22"/>
          <w:szCs w:val="22"/>
          <w:lang w:val="fr-FR"/>
        </w:rPr>
        <w:t>Dans le cas d’un dépôt sur le portail HAL d’une publication en lien avec le projet « </w:t>
      </w:r>
      <w:r>
        <w:rPr>
          <w:rFonts w:ascii="Open Sans" w:hAnsi="Open Sans" w:cs="Open Sans" w:hint="eastAsia"/>
          <w:sz w:val="22"/>
          <w:szCs w:val="22"/>
          <w:lang w:val="fr-FR"/>
        </w:rPr>
        <w:t>Ém</w:t>
      </w:r>
      <w:r>
        <w:rPr>
          <w:rFonts w:ascii="Open Sans" w:hAnsi="Open Sans" w:cs="Open Sans"/>
          <w:sz w:val="22"/>
          <w:szCs w:val="22"/>
          <w:lang w:val="fr-FR"/>
        </w:rPr>
        <w:t>ergence », nous vous encourageons à ajouter comme deuxième affiliation la MSH Paris-Saclay, condition nécessaire pour que le dépôt puisse être répertorié dans notre collection HAL (</w:t>
      </w:r>
      <w:hyperlink r:id="rId15" w:history="1">
        <w:r w:rsidRPr="00EB1CB5">
          <w:rPr>
            <w:rStyle w:val="Lienhypertexte"/>
            <w:rFonts w:ascii="Open Sans" w:hAnsi="Open Sans" w:cs="Open Sans"/>
            <w:sz w:val="22"/>
            <w:szCs w:val="22"/>
            <w:lang w:val="fr-FR"/>
          </w:rPr>
          <w:t>https://hal-rnmsh.archives-ouvertes.fr/MSH-PARIS-SACLAY</w:t>
        </w:r>
      </w:hyperlink>
      <w:r>
        <w:rPr>
          <w:rFonts w:ascii="Open Sans" w:hAnsi="Open Sans" w:cs="Open Sans"/>
          <w:sz w:val="22"/>
          <w:szCs w:val="22"/>
          <w:lang w:val="fr-FR"/>
        </w:rPr>
        <w:t xml:space="preserve">). Cela concerne uniquement l’archivage de la publication sur le portail HAL et ne modifie nullement la signature institutionnelle indiquée sur la publication. Cela n’entraîne pas non plus d’obligation vis-à-vis de la MSH : c’est le seul moyen qui existe actuellement sur HAL </w:t>
      </w:r>
      <w:r w:rsidR="00547BDB">
        <w:rPr>
          <w:rFonts w:ascii="Open Sans" w:hAnsi="Open Sans" w:cs="Open Sans"/>
          <w:sz w:val="22"/>
          <w:szCs w:val="22"/>
          <w:lang w:val="fr-FR"/>
        </w:rPr>
        <w:t>d’établir un lien entre la publication et la MSH Paris-Saclay</w:t>
      </w:r>
      <w:r>
        <w:rPr>
          <w:rFonts w:ascii="Open Sans" w:hAnsi="Open Sans" w:cs="Open Sans"/>
          <w:sz w:val="22"/>
          <w:szCs w:val="22"/>
          <w:lang w:val="fr-FR"/>
        </w:rPr>
        <w:t>.</w:t>
      </w:r>
    </w:p>
    <w:sectPr w:rsidR="00700318" w:rsidRPr="00166B59" w:rsidSect="002F0370">
      <w:footerReference w:type="default" r:id="rId16"/>
      <w:pgSz w:w="11920" w:h="16840"/>
      <w:pgMar w:top="1134" w:right="1005" w:bottom="1134" w:left="1134" w:header="51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E4FBC" w14:textId="77777777" w:rsidR="00D7360C" w:rsidRDefault="00D7360C" w:rsidP="004A2D4A">
      <w:pPr>
        <w:spacing w:after="0"/>
      </w:pPr>
      <w:r>
        <w:separator/>
      </w:r>
    </w:p>
  </w:endnote>
  <w:endnote w:type="continuationSeparator" w:id="0">
    <w:p w14:paraId="3052116E" w14:textId="77777777" w:rsidR="00D7360C" w:rsidRDefault="00D7360C" w:rsidP="004A2D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Times New Roman"/>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ucida Sans">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B89FA" w14:textId="56108D1A" w:rsidR="007C489A" w:rsidRDefault="007C489A">
    <w:pPr>
      <w:pStyle w:val="Pieddepage"/>
      <w:jc w:val="right"/>
    </w:pPr>
    <w:r>
      <w:fldChar w:fldCharType="begin"/>
    </w:r>
    <w:r>
      <w:instrText>PAGE   \* MERGEFORMAT</w:instrText>
    </w:r>
    <w:r>
      <w:fldChar w:fldCharType="separate"/>
    </w:r>
    <w:r w:rsidR="0061727C" w:rsidRPr="0061727C">
      <w:rPr>
        <w:noProof/>
        <w:lang w:val="fr-FR"/>
      </w:rPr>
      <w:t>9</w:t>
    </w:r>
    <w:r>
      <w:fldChar w:fldCharType="end"/>
    </w:r>
  </w:p>
  <w:p w14:paraId="674910A3" w14:textId="77777777" w:rsidR="007C489A" w:rsidRDefault="007C489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CEF51" w14:textId="77777777" w:rsidR="00D7360C" w:rsidRDefault="00D7360C" w:rsidP="004A2D4A">
      <w:pPr>
        <w:spacing w:after="0"/>
      </w:pPr>
      <w:r>
        <w:separator/>
      </w:r>
    </w:p>
  </w:footnote>
  <w:footnote w:type="continuationSeparator" w:id="0">
    <w:p w14:paraId="5565A4FF" w14:textId="77777777" w:rsidR="00D7360C" w:rsidRDefault="00D7360C" w:rsidP="004A2D4A">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15B1CD3"/>
    <w:multiLevelType w:val="hybridMultilevel"/>
    <w:tmpl w:val="95289CF6"/>
    <w:lvl w:ilvl="0" w:tplc="2FCE57C6">
      <w:start w:val="12"/>
      <w:numFmt w:val="bullet"/>
      <w:lvlText w:val="-"/>
      <w:lvlJc w:val="left"/>
      <w:pPr>
        <w:ind w:left="643" w:hanging="360"/>
      </w:pPr>
      <w:rPr>
        <w:rFonts w:ascii="Arial" w:eastAsia="SimSun" w:hAnsi="Arial" w:cs="Aria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602D1F"/>
    <w:multiLevelType w:val="multilevel"/>
    <w:tmpl w:val="7BE6981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51654A0"/>
    <w:multiLevelType w:val="hybridMultilevel"/>
    <w:tmpl w:val="9EDAAC1E"/>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7E1EFA"/>
    <w:multiLevelType w:val="hybridMultilevel"/>
    <w:tmpl w:val="327C4C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EB1D7B"/>
    <w:multiLevelType w:val="hybridMultilevel"/>
    <w:tmpl w:val="6AA6FF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BC4F57"/>
    <w:multiLevelType w:val="hybridMultilevel"/>
    <w:tmpl w:val="662AE7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E2129F8"/>
    <w:multiLevelType w:val="multilevel"/>
    <w:tmpl w:val="86F6F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2375D6"/>
    <w:multiLevelType w:val="multilevel"/>
    <w:tmpl w:val="A32A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CC003C"/>
    <w:multiLevelType w:val="hybridMultilevel"/>
    <w:tmpl w:val="7128AF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F712D"/>
    <w:multiLevelType w:val="hybridMultilevel"/>
    <w:tmpl w:val="BA3053B8"/>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2" w15:restartNumberingAfterBreak="0">
    <w:nsid w:val="1DDF1966"/>
    <w:multiLevelType w:val="hybridMultilevel"/>
    <w:tmpl w:val="42728E56"/>
    <w:lvl w:ilvl="0" w:tplc="F28CA70E">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1126962"/>
    <w:multiLevelType w:val="multilevel"/>
    <w:tmpl w:val="3208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5919AE"/>
    <w:multiLevelType w:val="hybridMultilevel"/>
    <w:tmpl w:val="C09A7E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7151BC"/>
    <w:multiLevelType w:val="hybridMultilevel"/>
    <w:tmpl w:val="E3C468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2E0F02"/>
    <w:multiLevelType w:val="hybridMultilevel"/>
    <w:tmpl w:val="84006C3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A3839E2"/>
    <w:multiLevelType w:val="hybridMultilevel"/>
    <w:tmpl w:val="945652F8"/>
    <w:lvl w:ilvl="0" w:tplc="3A624CAA">
      <w:numFmt w:val="bullet"/>
      <w:lvlText w:val="-"/>
      <w:lvlJc w:val="left"/>
      <w:pPr>
        <w:ind w:left="720" w:hanging="360"/>
      </w:pPr>
      <w:rPr>
        <w:rFonts w:ascii="Open Sans" w:eastAsia="MS Mincho"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D274E0B"/>
    <w:multiLevelType w:val="hybridMultilevel"/>
    <w:tmpl w:val="824892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D300A8D"/>
    <w:multiLevelType w:val="hybridMultilevel"/>
    <w:tmpl w:val="E0407D3E"/>
    <w:lvl w:ilvl="0" w:tplc="20F6F49E">
      <w:numFmt w:val="bullet"/>
      <w:lvlText w:val="-"/>
      <w:lvlJc w:val="left"/>
      <w:pPr>
        <w:ind w:left="720" w:hanging="360"/>
      </w:pPr>
      <w:rPr>
        <w:rFonts w:ascii="Open Sans" w:eastAsia="Times New Roman" w:hAnsi="Open Sans" w:cs="Open San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A26E83"/>
    <w:multiLevelType w:val="hybridMultilevel"/>
    <w:tmpl w:val="C1740A92"/>
    <w:lvl w:ilvl="0" w:tplc="4C302C44">
      <w:start w:val="1"/>
      <w:numFmt w:val="decimal"/>
      <w:lvlText w:val="%1."/>
      <w:lvlJc w:val="left"/>
      <w:pPr>
        <w:ind w:left="180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441B7B14"/>
    <w:multiLevelType w:val="hybridMultilevel"/>
    <w:tmpl w:val="1C542E70"/>
    <w:lvl w:ilvl="0" w:tplc="96548ABE">
      <w:start w:val="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8536946"/>
    <w:multiLevelType w:val="hybridMultilevel"/>
    <w:tmpl w:val="4B6CFD78"/>
    <w:lvl w:ilvl="0" w:tplc="3C8E8928">
      <w:numFmt w:val="bullet"/>
      <w:lvlText w:val=""/>
      <w:lvlJc w:val="left"/>
      <w:pPr>
        <w:ind w:left="461" w:hanging="360"/>
      </w:pPr>
      <w:rPr>
        <w:rFonts w:ascii="Symbol" w:eastAsia="Times New Roman" w:hAnsi="Symbol" w:cs="Times New Roman"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23" w15:restartNumberingAfterBreak="0">
    <w:nsid w:val="4BB07547"/>
    <w:multiLevelType w:val="hybridMultilevel"/>
    <w:tmpl w:val="EC2E4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6166AF"/>
    <w:multiLevelType w:val="hybridMultilevel"/>
    <w:tmpl w:val="47001EB8"/>
    <w:lvl w:ilvl="0" w:tplc="EFB491A2">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901470"/>
    <w:multiLevelType w:val="hybridMultilevel"/>
    <w:tmpl w:val="6B4E2E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C063D8"/>
    <w:multiLevelType w:val="hybridMultilevel"/>
    <w:tmpl w:val="3566E010"/>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DA0457"/>
    <w:multiLevelType w:val="hybridMultilevel"/>
    <w:tmpl w:val="5EC88A86"/>
    <w:lvl w:ilvl="0" w:tplc="DE8AF3B8">
      <w:start w:val="1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62BC0457"/>
    <w:multiLevelType w:val="hybridMultilevel"/>
    <w:tmpl w:val="4036D590"/>
    <w:lvl w:ilvl="0" w:tplc="9F7CF514">
      <w:start w:val="1"/>
      <w:numFmt w:val="bullet"/>
      <w:lvlText w:val=""/>
      <w:lvlJc w:val="left"/>
      <w:pPr>
        <w:tabs>
          <w:tab w:val="num" w:pos="1080"/>
        </w:tabs>
        <w:ind w:left="108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5573F4"/>
    <w:multiLevelType w:val="multilevel"/>
    <w:tmpl w:val="63E48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58F5AAA"/>
    <w:multiLevelType w:val="hybridMultilevel"/>
    <w:tmpl w:val="1890C9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F20786"/>
    <w:multiLevelType w:val="hybridMultilevel"/>
    <w:tmpl w:val="BC9C3F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5B3C15"/>
    <w:multiLevelType w:val="hybridMultilevel"/>
    <w:tmpl w:val="DD92B84E"/>
    <w:lvl w:ilvl="0" w:tplc="C492AEDC">
      <w:numFmt w:val="bullet"/>
      <w:lvlText w:val="-"/>
      <w:lvlJc w:val="left"/>
      <w:pPr>
        <w:ind w:left="720" w:hanging="360"/>
      </w:pPr>
      <w:rPr>
        <w:rFonts w:ascii="Times New Roman" w:eastAsia="MS Mincho" w:hAnsi="Times New Roman" w:cs="Times New Roman"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D925B71"/>
    <w:multiLevelType w:val="hybridMultilevel"/>
    <w:tmpl w:val="758282C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F03093C"/>
    <w:multiLevelType w:val="hybridMultilevel"/>
    <w:tmpl w:val="F49C84F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5" w15:restartNumberingAfterBreak="0">
    <w:nsid w:val="75424303"/>
    <w:multiLevelType w:val="hybridMultilevel"/>
    <w:tmpl w:val="3E7476C8"/>
    <w:lvl w:ilvl="0" w:tplc="F28CA70E">
      <w:numFmt w:val="bullet"/>
      <w:lvlText w:val=""/>
      <w:lvlJc w:val="left"/>
      <w:pPr>
        <w:ind w:left="1080" w:hanging="360"/>
      </w:pPr>
      <w:rPr>
        <w:rFonts w:ascii="Symbol" w:eastAsia="Calibri" w:hAnsi="Symbo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757E29D8"/>
    <w:multiLevelType w:val="hybridMultilevel"/>
    <w:tmpl w:val="8090AF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6E458B6"/>
    <w:multiLevelType w:val="hybridMultilevel"/>
    <w:tmpl w:val="0EFAE41A"/>
    <w:lvl w:ilvl="0" w:tplc="7A42A108">
      <w:start w:val="1"/>
      <w:numFmt w:val="decimal"/>
      <w:lvlText w:val="%1."/>
      <w:lvlJc w:val="left"/>
      <w:pPr>
        <w:ind w:left="1080" w:hanging="360"/>
      </w:pPr>
      <w:rPr>
        <w:rFonts w:ascii="Open Sans" w:eastAsia="Times New Roman" w:hAnsi="Open Sans" w:cs="Open Sans"/>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8" w15:restartNumberingAfterBreak="0">
    <w:nsid w:val="78506911"/>
    <w:multiLevelType w:val="hybridMultilevel"/>
    <w:tmpl w:val="B9DA824A"/>
    <w:lvl w:ilvl="0" w:tplc="4950DE8E">
      <w:start w:val="3"/>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9" w15:restartNumberingAfterBreak="0">
    <w:nsid w:val="78621E03"/>
    <w:multiLevelType w:val="hybridMultilevel"/>
    <w:tmpl w:val="CDBA00A0"/>
    <w:lvl w:ilvl="0" w:tplc="DEE22280">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0" w15:restartNumberingAfterBreak="0">
    <w:nsid w:val="7A780FFA"/>
    <w:multiLevelType w:val="hybridMultilevel"/>
    <w:tmpl w:val="987A04F2"/>
    <w:lvl w:ilvl="0" w:tplc="D53CE4EA">
      <w:numFmt w:val="bullet"/>
      <w:lvlText w:val="-"/>
      <w:lvlJc w:val="left"/>
      <w:pPr>
        <w:ind w:left="461" w:hanging="360"/>
      </w:pPr>
      <w:rPr>
        <w:rFonts w:ascii="Times New Roman" w:eastAsia="Times New Roman" w:hAnsi="Times New Roman" w:cs="Times New Roman"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41" w15:restartNumberingAfterBreak="0">
    <w:nsid w:val="7F6F173E"/>
    <w:multiLevelType w:val="hybridMultilevel"/>
    <w:tmpl w:val="BCDCF592"/>
    <w:lvl w:ilvl="0" w:tplc="DE8AF3B8">
      <w:start w:val="12"/>
      <w:numFmt w:val="bullet"/>
      <w:lvlText w:val="-"/>
      <w:lvlJc w:val="left"/>
      <w:pPr>
        <w:ind w:left="720" w:hanging="360"/>
      </w:pPr>
      <w:rPr>
        <w:rFonts w:ascii="Calibri" w:eastAsia="MS Mincho"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8"/>
  </w:num>
  <w:num w:numId="3">
    <w:abstractNumId w:val="40"/>
  </w:num>
  <w:num w:numId="4">
    <w:abstractNumId w:val="22"/>
  </w:num>
  <w:num w:numId="5">
    <w:abstractNumId w:val="4"/>
  </w:num>
  <w:num w:numId="6">
    <w:abstractNumId w:val="26"/>
  </w:num>
  <w:num w:numId="7">
    <w:abstractNumId w:val="35"/>
  </w:num>
  <w:num w:numId="8">
    <w:abstractNumId w:val="9"/>
  </w:num>
  <w:num w:numId="9">
    <w:abstractNumId w:val="11"/>
  </w:num>
  <w:num w:numId="10">
    <w:abstractNumId w:val="16"/>
  </w:num>
  <w:num w:numId="11">
    <w:abstractNumId w:val="10"/>
  </w:num>
  <w:num w:numId="12">
    <w:abstractNumId w:val="7"/>
  </w:num>
  <w:num w:numId="13">
    <w:abstractNumId w:val="30"/>
  </w:num>
  <w:num w:numId="14">
    <w:abstractNumId w:val="6"/>
  </w:num>
  <w:num w:numId="15">
    <w:abstractNumId w:val="32"/>
  </w:num>
  <w:num w:numId="16">
    <w:abstractNumId w:val="18"/>
  </w:num>
  <w:num w:numId="17">
    <w:abstractNumId w:val="27"/>
  </w:num>
  <w:num w:numId="18">
    <w:abstractNumId w:val="41"/>
  </w:num>
  <w:num w:numId="19">
    <w:abstractNumId w:val="28"/>
  </w:num>
  <w:num w:numId="20">
    <w:abstractNumId w:val="12"/>
  </w:num>
  <w:num w:numId="21">
    <w:abstractNumId w:val="4"/>
  </w:num>
  <w:num w:numId="22">
    <w:abstractNumId w:val="26"/>
  </w:num>
  <w:num w:numId="23">
    <w:abstractNumId w:val="0"/>
  </w:num>
  <w:num w:numId="24">
    <w:abstractNumId w:val="1"/>
  </w:num>
  <w:num w:numId="25">
    <w:abstractNumId w:val="15"/>
  </w:num>
  <w:num w:numId="26">
    <w:abstractNumId w:val="14"/>
  </w:num>
  <w:num w:numId="27">
    <w:abstractNumId w:val="5"/>
  </w:num>
  <w:num w:numId="28">
    <w:abstractNumId w:val="31"/>
  </w:num>
  <w:num w:numId="29">
    <w:abstractNumId w:val="21"/>
  </w:num>
  <w:num w:numId="30">
    <w:abstractNumId w:val="23"/>
  </w:num>
  <w:num w:numId="31">
    <w:abstractNumId w:val="29"/>
  </w:num>
  <w:num w:numId="32">
    <w:abstractNumId w:val="13"/>
  </w:num>
  <w:num w:numId="33">
    <w:abstractNumId w:val="8"/>
  </w:num>
  <w:num w:numId="34">
    <w:abstractNumId w:val="34"/>
  </w:num>
  <w:num w:numId="35">
    <w:abstractNumId w:val="25"/>
  </w:num>
  <w:num w:numId="36">
    <w:abstractNumId w:val="33"/>
  </w:num>
  <w:num w:numId="37">
    <w:abstractNumId w:val="17"/>
  </w:num>
  <w:num w:numId="38">
    <w:abstractNumId w:val="24"/>
  </w:num>
  <w:num w:numId="39">
    <w:abstractNumId w:val="39"/>
  </w:num>
  <w:num w:numId="40">
    <w:abstractNumId w:val="19"/>
  </w:num>
  <w:num w:numId="41">
    <w:abstractNumId w:val="37"/>
  </w:num>
  <w:num w:numId="42">
    <w:abstractNumId w:val="20"/>
  </w:num>
  <w:num w:numId="43">
    <w:abstractNumId w:val="36"/>
  </w:num>
  <w:num w:numId="44">
    <w:abstractNumId w:val="2"/>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1D"/>
    <w:rsid w:val="000046F3"/>
    <w:rsid w:val="00012C23"/>
    <w:rsid w:val="0001607B"/>
    <w:rsid w:val="00017655"/>
    <w:rsid w:val="00017AD6"/>
    <w:rsid w:val="00024854"/>
    <w:rsid w:val="00032C4E"/>
    <w:rsid w:val="000331A1"/>
    <w:rsid w:val="00037F64"/>
    <w:rsid w:val="00040966"/>
    <w:rsid w:val="00056F7A"/>
    <w:rsid w:val="00060A46"/>
    <w:rsid w:val="00066062"/>
    <w:rsid w:val="00087EA3"/>
    <w:rsid w:val="00091229"/>
    <w:rsid w:val="00093408"/>
    <w:rsid w:val="000974DC"/>
    <w:rsid w:val="000B2842"/>
    <w:rsid w:val="000B29B3"/>
    <w:rsid w:val="000B3E89"/>
    <w:rsid w:val="000B404C"/>
    <w:rsid w:val="000D11BC"/>
    <w:rsid w:val="000E360A"/>
    <w:rsid w:val="000E7E5B"/>
    <w:rsid w:val="00104F8B"/>
    <w:rsid w:val="00106FF8"/>
    <w:rsid w:val="00115560"/>
    <w:rsid w:val="00120259"/>
    <w:rsid w:val="001268BF"/>
    <w:rsid w:val="001275E8"/>
    <w:rsid w:val="00135744"/>
    <w:rsid w:val="00135F02"/>
    <w:rsid w:val="0013604A"/>
    <w:rsid w:val="00140BA9"/>
    <w:rsid w:val="001411F9"/>
    <w:rsid w:val="001522D4"/>
    <w:rsid w:val="00154808"/>
    <w:rsid w:val="0015568C"/>
    <w:rsid w:val="00155BDE"/>
    <w:rsid w:val="0016382F"/>
    <w:rsid w:val="00163EFE"/>
    <w:rsid w:val="0016560B"/>
    <w:rsid w:val="00166B59"/>
    <w:rsid w:val="00166E5E"/>
    <w:rsid w:val="00170155"/>
    <w:rsid w:val="00173082"/>
    <w:rsid w:val="00173FD9"/>
    <w:rsid w:val="00175B3C"/>
    <w:rsid w:val="00176138"/>
    <w:rsid w:val="00180586"/>
    <w:rsid w:val="00180D5C"/>
    <w:rsid w:val="001840C2"/>
    <w:rsid w:val="001938C4"/>
    <w:rsid w:val="00193981"/>
    <w:rsid w:val="00194FE6"/>
    <w:rsid w:val="001A0C90"/>
    <w:rsid w:val="001A1EC9"/>
    <w:rsid w:val="001A3442"/>
    <w:rsid w:val="001B24E1"/>
    <w:rsid w:val="001C3627"/>
    <w:rsid w:val="001D2077"/>
    <w:rsid w:val="001F4904"/>
    <w:rsid w:val="001F7CDE"/>
    <w:rsid w:val="002131F9"/>
    <w:rsid w:val="0022027F"/>
    <w:rsid w:val="00235DAB"/>
    <w:rsid w:val="00237C5E"/>
    <w:rsid w:val="00237E32"/>
    <w:rsid w:val="002458F9"/>
    <w:rsid w:val="00255C77"/>
    <w:rsid w:val="00260A1D"/>
    <w:rsid w:val="00262F72"/>
    <w:rsid w:val="00267553"/>
    <w:rsid w:val="00267E06"/>
    <w:rsid w:val="002768C5"/>
    <w:rsid w:val="00281962"/>
    <w:rsid w:val="00281B18"/>
    <w:rsid w:val="0028315C"/>
    <w:rsid w:val="002839CC"/>
    <w:rsid w:val="00285191"/>
    <w:rsid w:val="00286EAC"/>
    <w:rsid w:val="00297D93"/>
    <w:rsid w:val="002A6DC2"/>
    <w:rsid w:val="002C3171"/>
    <w:rsid w:val="002D012B"/>
    <w:rsid w:val="002D247B"/>
    <w:rsid w:val="002D2C87"/>
    <w:rsid w:val="002E4CE6"/>
    <w:rsid w:val="002E4DEB"/>
    <w:rsid w:val="002E514C"/>
    <w:rsid w:val="002F0370"/>
    <w:rsid w:val="002F0B95"/>
    <w:rsid w:val="002F5092"/>
    <w:rsid w:val="00302574"/>
    <w:rsid w:val="00302EFB"/>
    <w:rsid w:val="0030713D"/>
    <w:rsid w:val="0031053E"/>
    <w:rsid w:val="003108D0"/>
    <w:rsid w:val="00314197"/>
    <w:rsid w:val="00325087"/>
    <w:rsid w:val="00330143"/>
    <w:rsid w:val="00330242"/>
    <w:rsid w:val="00334AB3"/>
    <w:rsid w:val="00341FFE"/>
    <w:rsid w:val="0034530D"/>
    <w:rsid w:val="00350307"/>
    <w:rsid w:val="00353167"/>
    <w:rsid w:val="003571B0"/>
    <w:rsid w:val="003661A0"/>
    <w:rsid w:val="003665D8"/>
    <w:rsid w:val="0037436A"/>
    <w:rsid w:val="003768D2"/>
    <w:rsid w:val="003854E4"/>
    <w:rsid w:val="003937E3"/>
    <w:rsid w:val="003A010A"/>
    <w:rsid w:val="003A2F66"/>
    <w:rsid w:val="003A4531"/>
    <w:rsid w:val="003A6E55"/>
    <w:rsid w:val="003C0B33"/>
    <w:rsid w:val="003C44FB"/>
    <w:rsid w:val="003C53D8"/>
    <w:rsid w:val="00405C7C"/>
    <w:rsid w:val="004104BA"/>
    <w:rsid w:val="00417646"/>
    <w:rsid w:val="004178F7"/>
    <w:rsid w:val="0043038A"/>
    <w:rsid w:val="004309ED"/>
    <w:rsid w:val="00431AE5"/>
    <w:rsid w:val="00446657"/>
    <w:rsid w:val="00461FF4"/>
    <w:rsid w:val="0046472F"/>
    <w:rsid w:val="00467FE9"/>
    <w:rsid w:val="00475B14"/>
    <w:rsid w:val="00482BB3"/>
    <w:rsid w:val="00484377"/>
    <w:rsid w:val="004876EF"/>
    <w:rsid w:val="00493722"/>
    <w:rsid w:val="0049424D"/>
    <w:rsid w:val="00496A87"/>
    <w:rsid w:val="004A1374"/>
    <w:rsid w:val="004A2D4A"/>
    <w:rsid w:val="004B5B2F"/>
    <w:rsid w:val="004B6FA2"/>
    <w:rsid w:val="004C08DE"/>
    <w:rsid w:val="004C43BC"/>
    <w:rsid w:val="004C4659"/>
    <w:rsid w:val="004C595C"/>
    <w:rsid w:val="004C6C21"/>
    <w:rsid w:val="004D0001"/>
    <w:rsid w:val="004E2D4C"/>
    <w:rsid w:val="004E3857"/>
    <w:rsid w:val="004F21CB"/>
    <w:rsid w:val="004F68BF"/>
    <w:rsid w:val="00502DD3"/>
    <w:rsid w:val="00505DBA"/>
    <w:rsid w:val="00512C8C"/>
    <w:rsid w:val="005174ED"/>
    <w:rsid w:val="00542388"/>
    <w:rsid w:val="00547BDB"/>
    <w:rsid w:val="00552C25"/>
    <w:rsid w:val="005569F0"/>
    <w:rsid w:val="005602CF"/>
    <w:rsid w:val="005623FE"/>
    <w:rsid w:val="00581E99"/>
    <w:rsid w:val="00587B25"/>
    <w:rsid w:val="00590063"/>
    <w:rsid w:val="005913E3"/>
    <w:rsid w:val="00591C28"/>
    <w:rsid w:val="005931A7"/>
    <w:rsid w:val="005B3CE7"/>
    <w:rsid w:val="005C1BF3"/>
    <w:rsid w:val="005C23A9"/>
    <w:rsid w:val="005C41AC"/>
    <w:rsid w:val="005C7009"/>
    <w:rsid w:val="005D2800"/>
    <w:rsid w:val="005D2CFC"/>
    <w:rsid w:val="005D3720"/>
    <w:rsid w:val="005F0DD7"/>
    <w:rsid w:val="00603CC8"/>
    <w:rsid w:val="006053DF"/>
    <w:rsid w:val="00611879"/>
    <w:rsid w:val="0061727C"/>
    <w:rsid w:val="00617F90"/>
    <w:rsid w:val="006210D3"/>
    <w:rsid w:val="006249E3"/>
    <w:rsid w:val="00625539"/>
    <w:rsid w:val="006305B2"/>
    <w:rsid w:val="0063074D"/>
    <w:rsid w:val="00633584"/>
    <w:rsid w:val="00647A52"/>
    <w:rsid w:val="00651E67"/>
    <w:rsid w:val="00651E96"/>
    <w:rsid w:val="00660C0B"/>
    <w:rsid w:val="006638AC"/>
    <w:rsid w:val="00663F89"/>
    <w:rsid w:val="00664B5E"/>
    <w:rsid w:val="0067074B"/>
    <w:rsid w:val="0068378E"/>
    <w:rsid w:val="006846D8"/>
    <w:rsid w:val="00690635"/>
    <w:rsid w:val="006B0408"/>
    <w:rsid w:val="006B40B2"/>
    <w:rsid w:val="006B6A86"/>
    <w:rsid w:val="006B7E80"/>
    <w:rsid w:val="006C0A3F"/>
    <w:rsid w:val="006C582D"/>
    <w:rsid w:val="006D0CC6"/>
    <w:rsid w:val="006D345F"/>
    <w:rsid w:val="006D3F37"/>
    <w:rsid w:val="006D457A"/>
    <w:rsid w:val="006D5AA4"/>
    <w:rsid w:val="006E1E7C"/>
    <w:rsid w:val="006E6500"/>
    <w:rsid w:val="006E6F79"/>
    <w:rsid w:val="00700318"/>
    <w:rsid w:val="00705D1F"/>
    <w:rsid w:val="0070764E"/>
    <w:rsid w:val="00720344"/>
    <w:rsid w:val="007242F0"/>
    <w:rsid w:val="00727C1A"/>
    <w:rsid w:val="00734796"/>
    <w:rsid w:val="007362F4"/>
    <w:rsid w:val="007449D9"/>
    <w:rsid w:val="0074734F"/>
    <w:rsid w:val="00752145"/>
    <w:rsid w:val="007652F0"/>
    <w:rsid w:val="0076767F"/>
    <w:rsid w:val="00771B99"/>
    <w:rsid w:val="00771CD0"/>
    <w:rsid w:val="00773F8B"/>
    <w:rsid w:val="00775055"/>
    <w:rsid w:val="00775AF5"/>
    <w:rsid w:val="00786EF0"/>
    <w:rsid w:val="007875BE"/>
    <w:rsid w:val="00791DCC"/>
    <w:rsid w:val="00794869"/>
    <w:rsid w:val="00794EA1"/>
    <w:rsid w:val="007973AA"/>
    <w:rsid w:val="007A1436"/>
    <w:rsid w:val="007A194F"/>
    <w:rsid w:val="007B2369"/>
    <w:rsid w:val="007C0523"/>
    <w:rsid w:val="007C36EF"/>
    <w:rsid w:val="007C489A"/>
    <w:rsid w:val="007C4F15"/>
    <w:rsid w:val="007D2A53"/>
    <w:rsid w:val="007D3B41"/>
    <w:rsid w:val="007E5C7E"/>
    <w:rsid w:val="007F4247"/>
    <w:rsid w:val="007F7435"/>
    <w:rsid w:val="0080521D"/>
    <w:rsid w:val="00806F41"/>
    <w:rsid w:val="00810046"/>
    <w:rsid w:val="00812934"/>
    <w:rsid w:val="00813236"/>
    <w:rsid w:val="00814F6A"/>
    <w:rsid w:val="008234F4"/>
    <w:rsid w:val="00830FCF"/>
    <w:rsid w:val="00832CA4"/>
    <w:rsid w:val="0084156F"/>
    <w:rsid w:val="008500DD"/>
    <w:rsid w:val="00850848"/>
    <w:rsid w:val="00853521"/>
    <w:rsid w:val="00855F33"/>
    <w:rsid w:val="00862871"/>
    <w:rsid w:val="00863644"/>
    <w:rsid w:val="00863AC6"/>
    <w:rsid w:val="00865176"/>
    <w:rsid w:val="008656B0"/>
    <w:rsid w:val="0086626C"/>
    <w:rsid w:val="0086671D"/>
    <w:rsid w:val="008714B0"/>
    <w:rsid w:val="00872839"/>
    <w:rsid w:val="008932DF"/>
    <w:rsid w:val="008933C3"/>
    <w:rsid w:val="00893592"/>
    <w:rsid w:val="0089468E"/>
    <w:rsid w:val="008A115F"/>
    <w:rsid w:val="008A6BDB"/>
    <w:rsid w:val="008B10C6"/>
    <w:rsid w:val="008B6EE9"/>
    <w:rsid w:val="008C09C1"/>
    <w:rsid w:val="008C612C"/>
    <w:rsid w:val="008D2B99"/>
    <w:rsid w:val="008E618F"/>
    <w:rsid w:val="008F18D6"/>
    <w:rsid w:val="008F40DE"/>
    <w:rsid w:val="008F646A"/>
    <w:rsid w:val="0090706E"/>
    <w:rsid w:val="0091256A"/>
    <w:rsid w:val="0092131E"/>
    <w:rsid w:val="00943328"/>
    <w:rsid w:val="00960F7F"/>
    <w:rsid w:val="00965DDB"/>
    <w:rsid w:val="009720E4"/>
    <w:rsid w:val="00974090"/>
    <w:rsid w:val="0097727B"/>
    <w:rsid w:val="00980FFB"/>
    <w:rsid w:val="00981065"/>
    <w:rsid w:val="00985405"/>
    <w:rsid w:val="00985DCF"/>
    <w:rsid w:val="00993AF6"/>
    <w:rsid w:val="009A032D"/>
    <w:rsid w:val="009B0960"/>
    <w:rsid w:val="009B24B0"/>
    <w:rsid w:val="009C3BFA"/>
    <w:rsid w:val="009C7D1E"/>
    <w:rsid w:val="009D1DE4"/>
    <w:rsid w:val="009D2509"/>
    <w:rsid w:val="009E654E"/>
    <w:rsid w:val="009F582E"/>
    <w:rsid w:val="00A057F0"/>
    <w:rsid w:val="00A202AF"/>
    <w:rsid w:val="00A245C6"/>
    <w:rsid w:val="00A30A20"/>
    <w:rsid w:val="00A319B2"/>
    <w:rsid w:val="00A36C4F"/>
    <w:rsid w:val="00A36CD7"/>
    <w:rsid w:val="00A36E4C"/>
    <w:rsid w:val="00A415C0"/>
    <w:rsid w:val="00A458DE"/>
    <w:rsid w:val="00A60D97"/>
    <w:rsid w:val="00A7043D"/>
    <w:rsid w:val="00A7544A"/>
    <w:rsid w:val="00A7589E"/>
    <w:rsid w:val="00A765F4"/>
    <w:rsid w:val="00AA04CE"/>
    <w:rsid w:val="00AB15C2"/>
    <w:rsid w:val="00AB3227"/>
    <w:rsid w:val="00AB711E"/>
    <w:rsid w:val="00AC14B2"/>
    <w:rsid w:val="00AC31BC"/>
    <w:rsid w:val="00AD0E2F"/>
    <w:rsid w:val="00AD353D"/>
    <w:rsid w:val="00AD7D3F"/>
    <w:rsid w:val="00AE0073"/>
    <w:rsid w:val="00AF1328"/>
    <w:rsid w:val="00AF165D"/>
    <w:rsid w:val="00B006C8"/>
    <w:rsid w:val="00B01AAA"/>
    <w:rsid w:val="00B115E2"/>
    <w:rsid w:val="00B33229"/>
    <w:rsid w:val="00B37A8E"/>
    <w:rsid w:val="00B4442C"/>
    <w:rsid w:val="00B47E15"/>
    <w:rsid w:val="00B5329C"/>
    <w:rsid w:val="00B55166"/>
    <w:rsid w:val="00B557D5"/>
    <w:rsid w:val="00B6404E"/>
    <w:rsid w:val="00B741DF"/>
    <w:rsid w:val="00B770F3"/>
    <w:rsid w:val="00B82E26"/>
    <w:rsid w:val="00B90D91"/>
    <w:rsid w:val="00B91717"/>
    <w:rsid w:val="00B97C49"/>
    <w:rsid w:val="00BA2465"/>
    <w:rsid w:val="00BA3CEF"/>
    <w:rsid w:val="00BA4592"/>
    <w:rsid w:val="00BB58CB"/>
    <w:rsid w:val="00BB5D6D"/>
    <w:rsid w:val="00BC21CE"/>
    <w:rsid w:val="00BC311A"/>
    <w:rsid w:val="00BC3525"/>
    <w:rsid w:val="00BC495D"/>
    <w:rsid w:val="00BD0750"/>
    <w:rsid w:val="00BD2628"/>
    <w:rsid w:val="00BD778C"/>
    <w:rsid w:val="00BE3EF0"/>
    <w:rsid w:val="00BE501F"/>
    <w:rsid w:val="00BE5FA7"/>
    <w:rsid w:val="00BF166F"/>
    <w:rsid w:val="00BF2454"/>
    <w:rsid w:val="00BF3D9C"/>
    <w:rsid w:val="00BF5D07"/>
    <w:rsid w:val="00C0024A"/>
    <w:rsid w:val="00C01149"/>
    <w:rsid w:val="00C061C6"/>
    <w:rsid w:val="00C20C76"/>
    <w:rsid w:val="00C22E94"/>
    <w:rsid w:val="00C26032"/>
    <w:rsid w:val="00C2653E"/>
    <w:rsid w:val="00C276D1"/>
    <w:rsid w:val="00C33C6F"/>
    <w:rsid w:val="00C377C8"/>
    <w:rsid w:val="00C40F5D"/>
    <w:rsid w:val="00C45DA7"/>
    <w:rsid w:val="00C46280"/>
    <w:rsid w:val="00C50DA1"/>
    <w:rsid w:val="00C53872"/>
    <w:rsid w:val="00C541A2"/>
    <w:rsid w:val="00C54956"/>
    <w:rsid w:val="00C61053"/>
    <w:rsid w:val="00C63B8C"/>
    <w:rsid w:val="00C656B4"/>
    <w:rsid w:val="00C669D2"/>
    <w:rsid w:val="00C713AD"/>
    <w:rsid w:val="00C720E3"/>
    <w:rsid w:val="00C73BC7"/>
    <w:rsid w:val="00C75C06"/>
    <w:rsid w:val="00C81552"/>
    <w:rsid w:val="00C83967"/>
    <w:rsid w:val="00CA31C1"/>
    <w:rsid w:val="00CC0603"/>
    <w:rsid w:val="00CC1698"/>
    <w:rsid w:val="00CC2B18"/>
    <w:rsid w:val="00CC514F"/>
    <w:rsid w:val="00CD186E"/>
    <w:rsid w:val="00CD5E57"/>
    <w:rsid w:val="00CE0E98"/>
    <w:rsid w:val="00CE2EB5"/>
    <w:rsid w:val="00CE45BE"/>
    <w:rsid w:val="00CF594D"/>
    <w:rsid w:val="00D07A8F"/>
    <w:rsid w:val="00D17CF6"/>
    <w:rsid w:val="00D21C1E"/>
    <w:rsid w:val="00D259DB"/>
    <w:rsid w:val="00D27F3E"/>
    <w:rsid w:val="00D4350F"/>
    <w:rsid w:val="00D44213"/>
    <w:rsid w:val="00D54BAD"/>
    <w:rsid w:val="00D55335"/>
    <w:rsid w:val="00D61C45"/>
    <w:rsid w:val="00D63CA2"/>
    <w:rsid w:val="00D67318"/>
    <w:rsid w:val="00D70CE5"/>
    <w:rsid w:val="00D72DDA"/>
    <w:rsid w:val="00D7360C"/>
    <w:rsid w:val="00D7656E"/>
    <w:rsid w:val="00D8041E"/>
    <w:rsid w:val="00D81E4A"/>
    <w:rsid w:val="00D8533D"/>
    <w:rsid w:val="00D92AC9"/>
    <w:rsid w:val="00D92E8C"/>
    <w:rsid w:val="00D93543"/>
    <w:rsid w:val="00DA3200"/>
    <w:rsid w:val="00DB0DA7"/>
    <w:rsid w:val="00DB4784"/>
    <w:rsid w:val="00DB59E0"/>
    <w:rsid w:val="00DB7159"/>
    <w:rsid w:val="00DB7588"/>
    <w:rsid w:val="00DC1E9B"/>
    <w:rsid w:val="00DD749B"/>
    <w:rsid w:val="00DD7CD1"/>
    <w:rsid w:val="00DE2089"/>
    <w:rsid w:val="00DE3F2E"/>
    <w:rsid w:val="00DF1F3A"/>
    <w:rsid w:val="00DF3248"/>
    <w:rsid w:val="00E00E3A"/>
    <w:rsid w:val="00E030B4"/>
    <w:rsid w:val="00E07C33"/>
    <w:rsid w:val="00E11078"/>
    <w:rsid w:val="00E12AB4"/>
    <w:rsid w:val="00E16135"/>
    <w:rsid w:val="00E20620"/>
    <w:rsid w:val="00E224B6"/>
    <w:rsid w:val="00E255F3"/>
    <w:rsid w:val="00E262E4"/>
    <w:rsid w:val="00E27EDA"/>
    <w:rsid w:val="00E37FA0"/>
    <w:rsid w:val="00E74701"/>
    <w:rsid w:val="00E759E2"/>
    <w:rsid w:val="00E83887"/>
    <w:rsid w:val="00E861EE"/>
    <w:rsid w:val="00E93CEE"/>
    <w:rsid w:val="00EA02E8"/>
    <w:rsid w:val="00EA0AD6"/>
    <w:rsid w:val="00EC105A"/>
    <w:rsid w:val="00EC6C01"/>
    <w:rsid w:val="00ED37D5"/>
    <w:rsid w:val="00EF3985"/>
    <w:rsid w:val="00EF64FF"/>
    <w:rsid w:val="00EF7D04"/>
    <w:rsid w:val="00EF7E46"/>
    <w:rsid w:val="00F014D7"/>
    <w:rsid w:val="00F021BD"/>
    <w:rsid w:val="00F02A4E"/>
    <w:rsid w:val="00F155D1"/>
    <w:rsid w:val="00F157A0"/>
    <w:rsid w:val="00F166FF"/>
    <w:rsid w:val="00F410B7"/>
    <w:rsid w:val="00F43392"/>
    <w:rsid w:val="00F46097"/>
    <w:rsid w:val="00F46DA4"/>
    <w:rsid w:val="00F5035B"/>
    <w:rsid w:val="00F5175F"/>
    <w:rsid w:val="00F54D7C"/>
    <w:rsid w:val="00F5562D"/>
    <w:rsid w:val="00F56C5C"/>
    <w:rsid w:val="00F57618"/>
    <w:rsid w:val="00F71E1D"/>
    <w:rsid w:val="00F763D5"/>
    <w:rsid w:val="00F9035C"/>
    <w:rsid w:val="00F90AF6"/>
    <w:rsid w:val="00F957BA"/>
    <w:rsid w:val="00F95ACF"/>
    <w:rsid w:val="00FA256E"/>
    <w:rsid w:val="00FA3741"/>
    <w:rsid w:val="00FA4693"/>
    <w:rsid w:val="00FA54E7"/>
    <w:rsid w:val="00FA7585"/>
    <w:rsid w:val="00FB4632"/>
    <w:rsid w:val="00FC72DB"/>
    <w:rsid w:val="00FD1A3E"/>
    <w:rsid w:val="00FD65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CD35B3"/>
  <w15:docId w15:val="{15D5610B-2BEF-4CBF-B6B0-286A695CC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42C"/>
    <w:pPr>
      <w:spacing w:after="200"/>
      <w:jc w:val="both"/>
    </w:pPr>
    <w:rPr>
      <w:lang w:val="en-US" w:eastAsia="en-US"/>
    </w:rPr>
  </w:style>
  <w:style w:type="paragraph" w:styleId="Titre1">
    <w:name w:val="heading 1"/>
    <w:basedOn w:val="Normal"/>
    <w:next w:val="Normal"/>
    <w:link w:val="Titre1Car"/>
    <w:uiPriority w:val="9"/>
    <w:qFormat/>
    <w:rsid w:val="007652F0"/>
    <w:pPr>
      <w:spacing w:before="300" w:after="40"/>
      <w:jc w:val="left"/>
      <w:outlineLvl w:val="0"/>
    </w:pPr>
    <w:rPr>
      <w:smallCaps/>
      <w:spacing w:val="5"/>
      <w:sz w:val="32"/>
      <w:szCs w:val="32"/>
    </w:rPr>
  </w:style>
  <w:style w:type="paragraph" w:styleId="Titre2">
    <w:name w:val="heading 2"/>
    <w:basedOn w:val="Normal"/>
    <w:next w:val="Normal"/>
    <w:link w:val="Titre2Car"/>
    <w:uiPriority w:val="9"/>
    <w:unhideWhenUsed/>
    <w:qFormat/>
    <w:rsid w:val="0090706E"/>
    <w:pPr>
      <w:spacing w:after="240"/>
      <w:jc w:val="left"/>
      <w:outlineLvl w:val="1"/>
    </w:pPr>
    <w:rPr>
      <w:smallCaps/>
      <w:spacing w:val="5"/>
      <w:sz w:val="28"/>
      <w:szCs w:val="28"/>
      <w:lang w:val="fr-FR"/>
    </w:rPr>
  </w:style>
  <w:style w:type="paragraph" w:styleId="Titre3">
    <w:name w:val="heading 3"/>
    <w:basedOn w:val="Normal"/>
    <w:next w:val="Normal"/>
    <w:link w:val="Titre3Car"/>
    <w:uiPriority w:val="9"/>
    <w:unhideWhenUsed/>
    <w:qFormat/>
    <w:rsid w:val="00853521"/>
    <w:pPr>
      <w:spacing w:after="120"/>
      <w:jc w:val="left"/>
      <w:outlineLvl w:val="2"/>
    </w:pPr>
    <w:rPr>
      <w:smallCaps/>
      <w:spacing w:val="5"/>
      <w:sz w:val="24"/>
      <w:szCs w:val="24"/>
    </w:rPr>
  </w:style>
  <w:style w:type="paragraph" w:styleId="Titre4">
    <w:name w:val="heading 4"/>
    <w:basedOn w:val="Normal"/>
    <w:next w:val="Normal"/>
    <w:link w:val="Titre4Car"/>
    <w:uiPriority w:val="9"/>
    <w:unhideWhenUsed/>
    <w:qFormat/>
    <w:rsid w:val="007652F0"/>
    <w:pPr>
      <w:spacing w:after="0"/>
      <w:jc w:val="left"/>
      <w:outlineLvl w:val="3"/>
    </w:pPr>
    <w:rPr>
      <w:i/>
      <w:iCs/>
      <w:smallCaps/>
      <w:spacing w:val="10"/>
      <w:sz w:val="22"/>
      <w:szCs w:val="22"/>
    </w:rPr>
  </w:style>
  <w:style w:type="paragraph" w:styleId="Titre5">
    <w:name w:val="heading 5"/>
    <w:basedOn w:val="Normal"/>
    <w:next w:val="Normal"/>
    <w:link w:val="Titre5Car"/>
    <w:uiPriority w:val="9"/>
    <w:semiHidden/>
    <w:unhideWhenUsed/>
    <w:qFormat/>
    <w:rsid w:val="007652F0"/>
    <w:pPr>
      <w:spacing w:after="0"/>
      <w:jc w:val="left"/>
      <w:outlineLvl w:val="4"/>
    </w:pPr>
    <w:rPr>
      <w:smallCaps/>
      <w:color w:val="E36C0A"/>
      <w:spacing w:val="10"/>
      <w:sz w:val="22"/>
      <w:szCs w:val="22"/>
    </w:rPr>
  </w:style>
  <w:style w:type="paragraph" w:styleId="Titre6">
    <w:name w:val="heading 6"/>
    <w:basedOn w:val="Normal"/>
    <w:next w:val="Normal"/>
    <w:link w:val="Titre6Car"/>
    <w:uiPriority w:val="9"/>
    <w:semiHidden/>
    <w:unhideWhenUsed/>
    <w:qFormat/>
    <w:rsid w:val="007652F0"/>
    <w:pPr>
      <w:spacing w:after="0"/>
      <w:jc w:val="left"/>
      <w:outlineLvl w:val="5"/>
    </w:pPr>
    <w:rPr>
      <w:smallCaps/>
      <w:color w:val="F79646"/>
      <w:spacing w:val="5"/>
      <w:sz w:val="22"/>
      <w:szCs w:val="22"/>
    </w:rPr>
  </w:style>
  <w:style w:type="paragraph" w:styleId="Titre7">
    <w:name w:val="heading 7"/>
    <w:basedOn w:val="Normal"/>
    <w:next w:val="Normal"/>
    <w:link w:val="Titre7Car"/>
    <w:uiPriority w:val="9"/>
    <w:semiHidden/>
    <w:unhideWhenUsed/>
    <w:qFormat/>
    <w:rsid w:val="007652F0"/>
    <w:pPr>
      <w:spacing w:after="0"/>
      <w:jc w:val="left"/>
      <w:outlineLvl w:val="6"/>
    </w:pPr>
    <w:rPr>
      <w:b/>
      <w:bCs/>
      <w:smallCaps/>
      <w:color w:val="F79646"/>
      <w:spacing w:val="10"/>
    </w:rPr>
  </w:style>
  <w:style w:type="paragraph" w:styleId="Titre8">
    <w:name w:val="heading 8"/>
    <w:basedOn w:val="Normal"/>
    <w:next w:val="Normal"/>
    <w:link w:val="Titre8Car"/>
    <w:uiPriority w:val="9"/>
    <w:semiHidden/>
    <w:unhideWhenUsed/>
    <w:qFormat/>
    <w:rsid w:val="007652F0"/>
    <w:pPr>
      <w:spacing w:after="0"/>
      <w:jc w:val="left"/>
      <w:outlineLvl w:val="7"/>
    </w:pPr>
    <w:rPr>
      <w:b/>
      <w:bCs/>
      <w:i/>
      <w:iCs/>
      <w:smallCaps/>
      <w:color w:val="E36C0A"/>
    </w:rPr>
  </w:style>
  <w:style w:type="paragraph" w:styleId="Titre9">
    <w:name w:val="heading 9"/>
    <w:basedOn w:val="Normal"/>
    <w:next w:val="Normal"/>
    <w:link w:val="Titre9Car"/>
    <w:uiPriority w:val="9"/>
    <w:semiHidden/>
    <w:unhideWhenUsed/>
    <w:qFormat/>
    <w:rsid w:val="007652F0"/>
    <w:pPr>
      <w:spacing w:after="0"/>
      <w:jc w:val="left"/>
      <w:outlineLvl w:val="8"/>
    </w:pPr>
    <w:rPr>
      <w:b/>
      <w:bCs/>
      <w:i/>
      <w:iCs/>
      <w:smallCaps/>
      <w:color w:val="98480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5C23A9"/>
    <w:rPr>
      <w:color w:val="0000FF"/>
      <w:u w:val="single"/>
    </w:rPr>
  </w:style>
  <w:style w:type="paragraph" w:styleId="Textedebulles">
    <w:name w:val="Balloon Text"/>
    <w:basedOn w:val="Normal"/>
    <w:link w:val="TextedebullesCar"/>
    <w:uiPriority w:val="99"/>
    <w:semiHidden/>
    <w:unhideWhenUsed/>
    <w:rsid w:val="00863AC6"/>
    <w:pPr>
      <w:spacing w:after="0"/>
    </w:pPr>
    <w:rPr>
      <w:rFonts w:ascii="Tahoma" w:hAnsi="Tahoma" w:cs="Tahoma"/>
      <w:sz w:val="16"/>
      <w:szCs w:val="16"/>
    </w:rPr>
  </w:style>
  <w:style w:type="character" w:customStyle="1" w:styleId="TextedebullesCar">
    <w:name w:val="Texte de bulles Car"/>
    <w:link w:val="Textedebulles"/>
    <w:uiPriority w:val="99"/>
    <w:semiHidden/>
    <w:rsid w:val="00863AC6"/>
    <w:rPr>
      <w:rFonts w:ascii="Tahoma" w:hAnsi="Tahoma" w:cs="Tahoma"/>
      <w:sz w:val="16"/>
      <w:szCs w:val="16"/>
    </w:rPr>
  </w:style>
  <w:style w:type="paragraph" w:styleId="Paragraphedeliste">
    <w:name w:val="List Paragraph"/>
    <w:basedOn w:val="Normal"/>
    <w:uiPriority w:val="34"/>
    <w:qFormat/>
    <w:rsid w:val="00087EA3"/>
    <w:pPr>
      <w:ind w:left="720"/>
      <w:contextualSpacing/>
    </w:pPr>
  </w:style>
  <w:style w:type="paragraph" w:customStyle="1" w:styleId="Stylenote">
    <w:name w:val="Stylenote"/>
    <w:autoRedefine/>
    <w:rsid w:val="00993AF6"/>
    <w:pPr>
      <w:jc w:val="both"/>
    </w:pPr>
    <w:rPr>
      <w:rFonts w:ascii="Cambria" w:eastAsia="Times New Roman" w:hAnsi="Cambria" w:cs="Times New Roman"/>
      <w:b/>
      <w:sz w:val="28"/>
    </w:rPr>
  </w:style>
  <w:style w:type="paragraph" w:styleId="Corpsdetexte">
    <w:name w:val="Body Text"/>
    <w:basedOn w:val="Normal"/>
    <w:link w:val="CorpsdetexteCar"/>
    <w:rsid w:val="00993AF6"/>
    <w:pPr>
      <w:suppressAutoHyphens/>
      <w:spacing w:after="120"/>
    </w:pPr>
    <w:rPr>
      <w:rFonts w:ascii="Times New Roman" w:eastAsia="SimSun" w:hAnsi="Times New Roman" w:cs="Lucida Sans"/>
      <w:kern w:val="1"/>
      <w:sz w:val="24"/>
      <w:szCs w:val="24"/>
      <w:lang w:val="fr-FR" w:eastAsia="hi-IN" w:bidi="hi-IN"/>
    </w:rPr>
  </w:style>
  <w:style w:type="character" w:customStyle="1" w:styleId="CorpsdetexteCar">
    <w:name w:val="Corps de texte Car"/>
    <w:link w:val="Corpsdetexte"/>
    <w:rsid w:val="00993AF6"/>
    <w:rPr>
      <w:rFonts w:ascii="Times New Roman" w:eastAsia="SimSun" w:hAnsi="Times New Roman" w:cs="Lucida Sans"/>
      <w:kern w:val="1"/>
      <w:sz w:val="24"/>
      <w:szCs w:val="24"/>
      <w:lang w:val="fr-FR" w:eastAsia="hi-IN" w:bidi="hi-IN"/>
    </w:rPr>
  </w:style>
  <w:style w:type="paragraph" w:styleId="NormalWeb">
    <w:name w:val="Normal (Web)"/>
    <w:basedOn w:val="Normal"/>
    <w:uiPriority w:val="99"/>
    <w:semiHidden/>
    <w:unhideWhenUsed/>
    <w:rsid w:val="00A36CD7"/>
    <w:pPr>
      <w:spacing w:before="100" w:beforeAutospacing="1" w:after="119"/>
    </w:pPr>
    <w:rPr>
      <w:rFonts w:ascii="Times New Roman" w:eastAsia="Times New Roman" w:hAnsi="Times New Roman" w:cs="Times New Roman"/>
      <w:sz w:val="24"/>
      <w:szCs w:val="24"/>
      <w:lang w:val="fr-FR" w:eastAsia="fr-FR"/>
    </w:rPr>
  </w:style>
  <w:style w:type="paragraph" w:styleId="Titre">
    <w:name w:val="Title"/>
    <w:basedOn w:val="Normal"/>
    <w:next w:val="Normal"/>
    <w:link w:val="TitreCar"/>
    <w:uiPriority w:val="10"/>
    <w:qFormat/>
    <w:rsid w:val="00B4442C"/>
    <w:pPr>
      <w:pBdr>
        <w:top w:val="single" w:sz="8" w:space="1" w:color="F79646"/>
      </w:pBdr>
      <w:spacing w:after="120"/>
      <w:jc w:val="right"/>
    </w:pPr>
    <w:rPr>
      <w:smallCaps/>
      <w:color w:val="262626"/>
      <w:sz w:val="40"/>
      <w:szCs w:val="52"/>
    </w:rPr>
  </w:style>
  <w:style w:type="character" w:customStyle="1" w:styleId="TitreCar">
    <w:name w:val="Titre Car"/>
    <w:link w:val="Titre"/>
    <w:uiPriority w:val="10"/>
    <w:rsid w:val="00B4442C"/>
    <w:rPr>
      <w:smallCaps/>
      <w:color w:val="262626"/>
      <w:sz w:val="40"/>
      <w:szCs w:val="52"/>
    </w:rPr>
  </w:style>
  <w:style w:type="character" w:customStyle="1" w:styleId="Titre1Car">
    <w:name w:val="Titre 1 Car"/>
    <w:link w:val="Titre1"/>
    <w:uiPriority w:val="9"/>
    <w:rsid w:val="007652F0"/>
    <w:rPr>
      <w:smallCaps/>
      <w:spacing w:val="5"/>
      <w:sz w:val="32"/>
      <w:szCs w:val="32"/>
    </w:rPr>
  </w:style>
  <w:style w:type="character" w:customStyle="1" w:styleId="Titre2Car">
    <w:name w:val="Titre 2 Car"/>
    <w:link w:val="Titre2"/>
    <w:uiPriority w:val="9"/>
    <w:rsid w:val="0090706E"/>
    <w:rPr>
      <w:smallCaps/>
      <w:spacing w:val="5"/>
      <w:sz w:val="28"/>
      <w:szCs w:val="28"/>
      <w:lang w:val="fr-FR"/>
    </w:rPr>
  </w:style>
  <w:style w:type="character" w:customStyle="1" w:styleId="Titre3Car">
    <w:name w:val="Titre 3 Car"/>
    <w:link w:val="Titre3"/>
    <w:uiPriority w:val="9"/>
    <w:rsid w:val="00853521"/>
    <w:rPr>
      <w:smallCaps/>
      <w:spacing w:val="5"/>
      <w:sz w:val="24"/>
      <w:szCs w:val="24"/>
    </w:rPr>
  </w:style>
  <w:style w:type="character" w:customStyle="1" w:styleId="Titre4Car">
    <w:name w:val="Titre 4 Car"/>
    <w:link w:val="Titre4"/>
    <w:uiPriority w:val="9"/>
    <w:rsid w:val="007652F0"/>
    <w:rPr>
      <w:i/>
      <w:iCs/>
      <w:smallCaps/>
      <w:spacing w:val="10"/>
      <w:sz w:val="22"/>
      <w:szCs w:val="22"/>
    </w:rPr>
  </w:style>
  <w:style w:type="character" w:customStyle="1" w:styleId="Titre5Car">
    <w:name w:val="Titre 5 Car"/>
    <w:link w:val="Titre5"/>
    <w:uiPriority w:val="9"/>
    <w:semiHidden/>
    <w:rsid w:val="007652F0"/>
    <w:rPr>
      <w:smallCaps/>
      <w:color w:val="E36C0A"/>
      <w:spacing w:val="10"/>
      <w:sz w:val="22"/>
      <w:szCs w:val="22"/>
    </w:rPr>
  </w:style>
  <w:style w:type="character" w:customStyle="1" w:styleId="Titre6Car">
    <w:name w:val="Titre 6 Car"/>
    <w:link w:val="Titre6"/>
    <w:uiPriority w:val="9"/>
    <w:semiHidden/>
    <w:rsid w:val="007652F0"/>
    <w:rPr>
      <w:smallCaps/>
      <w:color w:val="F79646"/>
      <w:spacing w:val="5"/>
      <w:sz w:val="22"/>
      <w:szCs w:val="22"/>
    </w:rPr>
  </w:style>
  <w:style w:type="character" w:customStyle="1" w:styleId="Titre7Car">
    <w:name w:val="Titre 7 Car"/>
    <w:link w:val="Titre7"/>
    <w:uiPriority w:val="9"/>
    <w:semiHidden/>
    <w:rsid w:val="007652F0"/>
    <w:rPr>
      <w:b/>
      <w:bCs/>
      <w:smallCaps/>
      <w:color w:val="F79646"/>
      <w:spacing w:val="10"/>
    </w:rPr>
  </w:style>
  <w:style w:type="character" w:customStyle="1" w:styleId="Titre8Car">
    <w:name w:val="Titre 8 Car"/>
    <w:link w:val="Titre8"/>
    <w:uiPriority w:val="9"/>
    <w:semiHidden/>
    <w:rsid w:val="007652F0"/>
    <w:rPr>
      <w:b/>
      <w:bCs/>
      <w:i/>
      <w:iCs/>
      <w:smallCaps/>
      <w:color w:val="E36C0A"/>
    </w:rPr>
  </w:style>
  <w:style w:type="character" w:customStyle="1" w:styleId="Titre9Car">
    <w:name w:val="Titre 9 Car"/>
    <w:link w:val="Titre9"/>
    <w:uiPriority w:val="9"/>
    <w:semiHidden/>
    <w:rsid w:val="007652F0"/>
    <w:rPr>
      <w:b/>
      <w:bCs/>
      <w:i/>
      <w:iCs/>
      <w:smallCaps/>
      <w:color w:val="984806"/>
    </w:rPr>
  </w:style>
  <w:style w:type="paragraph" w:styleId="Lgende">
    <w:name w:val="caption"/>
    <w:basedOn w:val="Normal"/>
    <w:next w:val="Normal"/>
    <w:uiPriority w:val="35"/>
    <w:semiHidden/>
    <w:unhideWhenUsed/>
    <w:qFormat/>
    <w:rsid w:val="007652F0"/>
    <w:rPr>
      <w:b/>
      <w:bCs/>
      <w:caps/>
      <w:sz w:val="16"/>
      <w:szCs w:val="16"/>
    </w:rPr>
  </w:style>
  <w:style w:type="paragraph" w:styleId="Sous-titre">
    <w:name w:val="Subtitle"/>
    <w:basedOn w:val="Normal"/>
    <w:next w:val="Normal"/>
    <w:link w:val="Sous-titreCar"/>
    <w:uiPriority w:val="11"/>
    <w:qFormat/>
    <w:rsid w:val="007652F0"/>
    <w:pPr>
      <w:spacing w:after="720"/>
      <w:jc w:val="right"/>
    </w:pPr>
    <w:rPr>
      <w:rFonts w:ascii="Cambria" w:eastAsia="MS Gothic" w:hAnsi="Cambria" w:cs="Times New Roman"/>
    </w:rPr>
  </w:style>
  <w:style w:type="character" w:customStyle="1" w:styleId="Sous-titreCar">
    <w:name w:val="Sous-titre Car"/>
    <w:link w:val="Sous-titre"/>
    <w:uiPriority w:val="11"/>
    <w:rsid w:val="007652F0"/>
    <w:rPr>
      <w:rFonts w:ascii="Cambria" w:eastAsia="MS Gothic" w:hAnsi="Cambria" w:cs="Times New Roman"/>
    </w:rPr>
  </w:style>
  <w:style w:type="character" w:styleId="lev">
    <w:name w:val="Strong"/>
    <w:uiPriority w:val="22"/>
    <w:qFormat/>
    <w:rsid w:val="007652F0"/>
    <w:rPr>
      <w:b/>
      <w:bCs/>
      <w:color w:val="F79646"/>
    </w:rPr>
  </w:style>
  <w:style w:type="character" w:styleId="Accentuation">
    <w:name w:val="Emphasis"/>
    <w:uiPriority w:val="20"/>
    <w:qFormat/>
    <w:rsid w:val="007652F0"/>
    <w:rPr>
      <w:b/>
      <w:bCs/>
      <w:i/>
      <w:iCs/>
      <w:spacing w:val="10"/>
    </w:rPr>
  </w:style>
  <w:style w:type="paragraph" w:styleId="Sansinterligne">
    <w:name w:val="No Spacing"/>
    <w:uiPriority w:val="1"/>
    <w:qFormat/>
    <w:rsid w:val="007652F0"/>
    <w:pPr>
      <w:jc w:val="both"/>
    </w:pPr>
    <w:rPr>
      <w:lang w:val="en-US" w:eastAsia="en-US"/>
    </w:rPr>
  </w:style>
  <w:style w:type="paragraph" w:styleId="Citation">
    <w:name w:val="Quote"/>
    <w:basedOn w:val="Normal"/>
    <w:next w:val="Normal"/>
    <w:link w:val="CitationCar"/>
    <w:uiPriority w:val="29"/>
    <w:qFormat/>
    <w:rsid w:val="007652F0"/>
    <w:rPr>
      <w:i/>
      <w:iCs/>
    </w:rPr>
  </w:style>
  <w:style w:type="character" w:customStyle="1" w:styleId="CitationCar">
    <w:name w:val="Citation Car"/>
    <w:link w:val="Citation"/>
    <w:uiPriority w:val="29"/>
    <w:rsid w:val="007652F0"/>
    <w:rPr>
      <w:i/>
      <w:iCs/>
    </w:rPr>
  </w:style>
  <w:style w:type="paragraph" w:styleId="Citationintense">
    <w:name w:val="Intense Quote"/>
    <w:basedOn w:val="Normal"/>
    <w:next w:val="Normal"/>
    <w:link w:val="CitationintenseCar"/>
    <w:uiPriority w:val="30"/>
    <w:qFormat/>
    <w:rsid w:val="007652F0"/>
    <w:pPr>
      <w:pBdr>
        <w:top w:val="single" w:sz="8" w:space="1" w:color="F79646"/>
      </w:pBdr>
      <w:spacing w:before="140" w:after="140"/>
      <w:ind w:left="1440" w:right="1440"/>
    </w:pPr>
    <w:rPr>
      <w:b/>
      <w:bCs/>
      <w:i/>
      <w:iCs/>
    </w:rPr>
  </w:style>
  <w:style w:type="character" w:customStyle="1" w:styleId="CitationintenseCar">
    <w:name w:val="Citation intense Car"/>
    <w:link w:val="Citationintense"/>
    <w:uiPriority w:val="30"/>
    <w:rsid w:val="007652F0"/>
    <w:rPr>
      <w:b/>
      <w:bCs/>
      <w:i/>
      <w:iCs/>
    </w:rPr>
  </w:style>
  <w:style w:type="character" w:styleId="Emphaseple">
    <w:name w:val="Subtle Emphasis"/>
    <w:uiPriority w:val="19"/>
    <w:qFormat/>
    <w:rsid w:val="007652F0"/>
    <w:rPr>
      <w:i/>
      <w:iCs/>
    </w:rPr>
  </w:style>
  <w:style w:type="character" w:styleId="Emphaseintense">
    <w:name w:val="Intense Emphasis"/>
    <w:uiPriority w:val="21"/>
    <w:qFormat/>
    <w:rsid w:val="007652F0"/>
    <w:rPr>
      <w:b/>
      <w:bCs/>
      <w:i/>
      <w:iCs/>
      <w:color w:val="F79646"/>
      <w:spacing w:val="10"/>
    </w:rPr>
  </w:style>
  <w:style w:type="character" w:styleId="Rfrenceple">
    <w:name w:val="Subtle Reference"/>
    <w:uiPriority w:val="31"/>
    <w:qFormat/>
    <w:rsid w:val="007652F0"/>
    <w:rPr>
      <w:b/>
      <w:bCs/>
    </w:rPr>
  </w:style>
  <w:style w:type="character" w:styleId="Rfrenceintense">
    <w:name w:val="Intense Reference"/>
    <w:uiPriority w:val="32"/>
    <w:qFormat/>
    <w:rsid w:val="007652F0"/>
    <w:rPr>
      <w:b/>
      <w:bCs/>
      <w:smallCaps/>
      <w:spacing w:val="5"/>
      <w:sz w:val="22"/>
      <w:szCs w:val="22"/>
      <w:u w:val="single"/>
    </w:rPr>
  </w:style>
  <w:style w:type="character" w:styleId="Titredulivre">
    <w:name w:val="Book Title"/>
    <w:uiPriority w:val="33"/>
    <w:qFormat/>
    <w:rsid w:val="007652F0"/>
    <w:rPr>
      <w:rFonts w:ascii="Cambria" w:eastAsia="MS Gothic" w:hAnsi="Cambria" w:cs="Times New Roman"/>
      <w:i/>
      <w:iCs/>
      <w:sz w:val="20"/>
      <w:szCs w:val="20"/>
    </w:rPr>
  </w:style>
  <w:style w:type="paragraph" w:styleId="En-ttedetabledesmatires">
    <w:name w:val="TOC Heading"/>
    <w:basedOn w:val="Titre1"/>
    <w:next w:val="Normal"/>
    <w:uiPriority w:val="39"/>
    <w:semiHidden/>
    <w:unhideWhenUsed/>
    <w:qFormat/>
    <w:rsid w:val="007652F0"/>
    <w:pPr>
      <w:outlineLvl w:val="9"/>
    </w:pPr>
  </w:style>
  <w:style w:type="paragraph" w:styleId="En-tte">
    <w:name w:val="header"/>
    <w:basedOn w:val="Normal"/>
    <w:link w:val="En-tteCar"/>
    <w:uiPriority w:val="99"/>
    <w:unhideWhenUsed/>
    <w:rsid w:val="004A2D4A"/>
    <w:pPr>
      <w:tabs>
        <w:tab w:val="center" w:pos="4536"/>
        <w:tab w:val="right" w:pos="9072"/>
      </w:tabs>
      <w:spacing w:after="0"/>
    </w:pPr>
  </w:style>
  <w:style w:type="character" w:customStyle="1" w:styleId="En-tteCar">
    <w:name w:val="En-tête Car"/>
    <w:basedOn w:val="Policepardfaut"/>
    <w:link w:val="En-tte"/>
    <w:uiPriority w:val="99"/>
    <w:rsid w:val="004A2D4A"/>
  </w:style>
  <w:style w:type="paragraph" w:styleId="Pieddepage">
    <w:name w:val="footer"/>
    <w:basedOn w:val="Normal"/>
    <w:link w:val="PieddepageCar"/>
    <w:uiPriority w:val="99"/>
    <w:unhideWhenUsed/>
    <w:rsid w:val="004A2D4A"/>
    <w:pPr>
      <w:tabs>
        <w:tab w:val="center" w:pos="4536"/>
        <w:tab w:val="right" w:pos="9072"/>
      </w:tabs>
      <w:spacing w:after="0"/>
    </w:pPr>
  </w:style>
  <w:style w:type="character" w:customStyle="1" w:styleId="PieddepageCar">
    <w:name w:val="Pied de page Car"/>
    <w:basedOn w:val="Policepardfaut"/>
    <w:link w:val="Pieddepage"/>
    <w:uiPriority w:val="99"/>
    <w:rsid w:val="004A2D4A"/>
  </w:style>
  <w:style w:type="character" w:styleId="Marquedecommentaire">
    <w:name w:val="annotation reference"/>
    <w:uiPriority w:val="99"/>
    <w:semiHidden/>
    <w:unhideWhenUsed/>
    <w:rsid w:val="00446657"/>
    <w:rPr>
      <w:sz w:val="16"/>
      <w:szCs w:val="16"/>
    </w:rPr>
  </w:style>
  <w:style w:type="paragraph" w:styleId="Commentaire">
    <w:name w:val="annotation text"/>
    <w:basedOn w:val="Normal"/>
    <w:link w:val="CommentaireCar"/>
    <w:uiPriority w:val="99"/>
    <w:semiHidden/>
    <w:unhideWhenUsed/>
    <w:rsid w:val="00446657"/>
  </w:style>
  <w:style w:type="character" w:customStyle="1" w:styleId="CommentaireCar">
    <w:name w:val="Commentaire Car"/>
    <w:basedOn w:val="Policepardfaut"/>
    <w:link w:val="Commentaire"/>
    <w:uiPriority w:val="99"/>
    <w:semiHidden/>
    <w:rsid w:val="00446657"/>
  </w:style>
  <w:style w:type="paragraph" w:styleId="Objetducommentaire">
    <w:name w:val="annotation subject"/>
    <w:basedOn w:val="Commentaire"/>
    <w:next w:val="Commentaire"/>
    <w:link w:val="ObjetducommentaireCar"/>
    <w:uiPriority w:val="99"/>
    <w:semiHidden/>
    <w:unhideWhenUsed/>
    <w:rsid w:val="00446657"/>
    <w:rPr>
      <w:b/>
      <w:bCs/>
    </w:rPr>
  </w:style>
  <w:style w:type="character" w:customStyle="1" w:styleId="ObjetducommentaireCar">
    <w:name w:val="Objet du commentaire Car"/>
    <w:link w:val="Objetducommentaire"/>
    <w:uiPriority w:val="99"/>
    <w:semiHidden/>
    <w:rsid w:val="00446657"/>
    <w:rPr>
      <w:b/>
      <w:bCs/>
    </w:rPr>
  </w:style>
  <w:style w:type="paragraph" w:styleId="Rvision">
    <w:name w:val="Revision"/>
    <w:hidden/>
    <w:uiPriority w:val="99"/>
    <w:semiHidden/>
    <w:rsid w:val="00D54BAD"/>
    <w:rPr>
      <w:lang w:val="en-US" w:eastAsia="en-US"/>
    </w:rPr>
  </w:style>
  <w:style w:type="table" w:styleId="TableauGrille2-Accentuation4">
    <w:name w:val="Grid Table 2 Accent 4"/>
    <w:basedOn w:val="TableauNormal"/>
    <w:uiPriority w:val="47"/>
    <w:rsid w:val="00C713AD"/>
    <w:tblPr>
      <w:tblStyleRowBandSize w:val="1"/>
      <w:tblStyleColBandSize w:val="1"/>
      <w:tblBorders>
        <w:top w:val="single" w:sz="2" w:space="0" w:color="B2A1C7"/>
        <w:bottom w:val="single" w:sz="2" w:space="0" w:color="B2A1C7"/>
        <w:insideH w:val="single" w:sz="2" w:space="0" w:color="B2A1C7"/>
        <w:insideV w:val="single" w:sz="2" w:space="0" w:color="B2A1C7"/>
      </w:tblBorders>
    </w:tblPr>
    <w:tblStylePr w:type="firstRow">
      <w:rPr>
        <w:b/>
        <w:bCs/>
      </w:rPr>
      <w:tblPr/>
      <w:tcPr>
        <w:tcBorders>
          <w:top w:val="nil"/>
          <w:bottom w:val="single" w:sz="12" w:space="0" w:color="B2A1C7"/>
          <w:insideH w:val="nil"/>
          <w:insideV w:val="nil"/>
        </w:tcBorders>
        <w:shd w:val="clear" w:color="auto" w:fill="FFFFFF"/>
      </w:tcPr>
    </w:tblStylePr>
    <w:tblStylePr w:type="lastRow">
      <w:rPr>
        <w:b/>
        <w:bCs/>
      </w:rPr>
      <w:tblPr/>
      <w:tcPr>
        <w:tcBorders>
          <w:top w:val="double" w:sz="2" w:space="0" w:color="B2A1C7"/>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lledutableau">
    <w:name w:val="Table Grid"/>
    <w:basedOn w:val="TableauNormal"/>
    <w:uiPriority w:val="59"/>
    <w:rsid w:val="00237C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56594">
      <w:bodyDiv w:val="1"/>
      <w:marLeft w:val="0"/>
      <w:marRight w:val="0"/>
      <w:marTop w:val="0"/>
      <w:marBottom w:val="0"/>
      <w:divBdr>
        <w:top w:val="none" w:sz="0" w:space="0" w:color="auto"/>
        <w:left w:val="none" w:sz="0" w:space="0" w:color="auto"/>
        <w:bottom w:val="none" w:sz="0" w:space="0" w:color="auto"/>
        <w:right w:val="none" w:sz="0" w:space="0" w:color="auto"/>
      </w:divBdr>
    </w:div>
    <w:div w:id="181359847">
      <w:bodyDiv w:val="1"/>
      <w:marLeft w:val="0"/>
      <w:marRight w:val="0"/>
      <w:marTop w:val="0"/>
      <w:marBottom w:val="0"/>
      <w:divBdr>
        <w:top w:val="none" w:sz="0" w:space="0" w:color="auto"/>
        <w:left w:val="none" w:sz="0" w:space="0" w:color="auto"/>
        <w:bottom w:val="none" w:sz="0" w:space="0" w:color="auto"/>
        <w:right w:val="none" w:sz="0" w:space="0" w:color="auto"/>
      </w:divBdr>
    </w:div>
    <w:div w:id="182014653">
      <w:bodyDiv w:val="1"/>
      <w:marLeft w:val="0"/>
      <w:marRight w:val="0"/>
      <w:marTop w:val="0"/>
      <w:marBottom w:val="0"/>
      <w:divBdr>
        <w:top w:val="none" w:sz="0" w:space="0" w:color="auto"/>
        <w:left w:val="none" w:sz="0" w:space="0" w:color="auto"/>
        <w:bottom w:val="none" w:sz="0" w:space="0" w:color="auto"/>
        <w:right w:val="none" w:sz="0" w:space="0" w:color="auto"/>
      </w:divBdr>
    </w:div>
    <w:div w:id="587348652">
      <w:bodyDiv w:val="1"/>
      <w:marLeft w:val="0"/>
      <w:marRight w:val="0"/>
      <w:marTop w:val="0"/>
      <w:marBottom w:val="0"/>
      <w:divBdr>
        <w:top w:val="none" w:sz="0" w:space="0" w:color="auto"/>
        <w:left w:val="none" w:sz="0" w:space="0" w:color="auto"/>
        <w:bottom w:val="none" w:sz="0" w:space="0" w:color="auto"/>
        <w:right w:val="none" w:sz="0" w:space="0" w:color="auto"/>
      </w:divBdr>
    </w:div>
    <w:div w:id="654452034">
      <w:bodyDiv w:val="1"/>
      <w:marLeft w:val="0"/>
      <w:marRight w:val="0"/>
      <w:marTop w:val="0"/>
      <w:marBottom w:val="0"/>
      <w:divBdr>
        <w:top w:val="none" w:sz="0" w:space="0" w:color="auto"/>
        <w:left w:val="none" w:sz="0" w:space="0" w:color="auto"/>
        <w:bottom w:val="none" w:sz="0" w:space="0" w:color="auto"/>
        <w:right w:val="none" w:sz="0" w:space="0" w:color="auto"/>
      </w:divBdr>
    </w:div>
    <w:div w:id="713238829">
      <w:bodyDiv w:val="1"/>
      <w:marLeft w:val="0"/>
      <w:marRight w:val="0"/>
      <w:marTop w:val="0"/>
      <w:marBottom w:val="0"/>
      <w:divBdr>
        <w:top w:val="none" w:sz="0" w:space="0" w:color="auto"/>
        <w:left w:val="none" w:sz="0" w:space="0" w:color="auto"/>
        <w:bottom w:val="none" w:sz="0" w:space="0" w:color="auto"/>
        <w:right w:val="none" w:sz="0" w:space="0" w:color="auto"/>
      </w:divBdr>
    </w:div>
    <w:div w:id="1093475538">
      <w:bodyDiv w:val="1"/>
      <w:marLeft w:val="0"/>
      <w:marRight w:val="0"/>
      <w:marTop w:val="0"/>
      <w:marBottom w:val="0"/>
      <w:divBdr>
        <w:top w:val="none" w:sz="0" w:space="0" w:color="auto"/>
        <w:left w:val="none" w:sz="0" w:space="0" w:color="auto"/>
        <w:bottom w:val="none" w:sz="0" w:space="0" w:color="auto"/>
        <w:right w:val="none" w:sz="0" w:space="0" w:color="auto"/>
      </w:divBdr>
    </w:div>
    <w:div w:id="1178696262">
      <w:bodyDiv w:val="1"/>
      <w:marLeft w:val="0"/>
      <w:marRight w:val="0"/>
      <w:marTop w:val="0"/>
      <w:marBottom w:val="0"/>
      <w:divBdr>
        <w:top w:val="none" w:sz="0" w:space="0" w:color="auto"/>
        <w:left w:val="none" w:sz="0" w:space="0" w:color="auto"/>
        <w:bottom w:val="none" w:sz="0" w:space="0" w:color="auto"/>
        <w:right w:val="none" w:sz="0" w:space="0" w:color="auto"/>
      </w:divBdr>
    </w:div>
    <w:div w:id="1280523842">
      <w:bodyDiv w:val="1"/>
      <w:marLeft w:val="0"/>
      <w:marRight w:val="0"/>
      <w:marTop w:val="0"/>
      <w:marBottom w:val="0"/>
      <w:divBdr>
        <w:top w:val="none" w:sz="0" w:space="0" w:color="auto"/>
        <w:left w:val="none" w:sz="0" w:space="0" w:color="auto"/>
        <w:bottom w:val="none" w:sz="0" w:space="0" w:color="auto"/>
        <w:right w:val="none" w:sz="0" w:space="0" w:color="auto"/>
      </w:divBdr>
    </w:div>
    <w:div w:id="1356074138">
      <w:bodyDiv w:val="1"/>
      <w:marLeft w:val="0"/>
      <w:marRight w:val="0"/>
      <w:marTop w:val="0"/>
      <w:marBottom w:val="0"/>
      <w:divBdr>
        <w:top w:val="none" w:sz="0" w:space="0" w:color="auto"/>
        <w:left w:val="none" w:sz="0" w:space="0" w:color="auto"/>
        <w:bottom w:val="none" w:sz="0" w:space="0" w:color="auto"/>
        <w:right w:val="none" w:sz="0" w:space="0" w:color="auto"/>
      </w:divBdr>
    </w:div>
    <w:div w:id="1376735509">
      <w:bodyDiv w:val="1"/>
      <w:marLeft w:val="0"/>
      <w:marRight w:val="0"/>
      <w:marTop w:val="0"/>
      <w:marBottom w:val="0"/>
      <w:divBdr>
        <w:top w:val="none" w:sz="0" w:space="0" w:color="auto"/>
        <w:left w:val="none" w:sz="0" w:space="0" w:color="auto"/>
        <w:bottom w:val="none" w:sz="0" w:space="0" w:color="auto"/>
        <w:right w:val="none" w:sz="0" w:space="0" w:color="auto"/>
      </w:divBdr>
    </w:div>
    <w:div w:id="1522938778">
      <w:bodyDiv w:val="1"/>
      <w:marLeft w:val="0"/>
      <w:marRight w:val="0"/>
      <w:marTop w:val="0"/>
      <w:marBottom w:val="0"/>
      <w:divBdr>
        <w:top w:val="none" w:sz="0" w:space="0" w:color="auto"/>
        <w:left w:val="none" w:sz="0" w:space="0" w:color="auto"/>
        <w:bottom w:val="none" w:sz="0" w:space="0" w:color="auto"/>
        <w:right w:val="none" w:sz="0" w:space="0" w:color="auto"/>
      </w:divBdr>
    </w:div>
    <w:div w:id="1539664652">
      <w:bodyDiv w:val="1"/>
      <w:marLeft w:val="0"/>
      <w:marRight w:val="0"/>
      <w:marTop w:val="0"/>
      <w:marBottom w:val="0"/>
      <w:divBdr>
        <w:top w:val="none" w:sz="0" w:space="0" w:color="auto"/>
        <w:left w:val="none" w:sz="0" w:space="0" w:color="auto"/>
        <w:bottom w:val="none" w:sz="0" w:space="0" w:color="auto"/>
        <w:right w:val="none" w:sz="0" w:space="0" w:color="auto"/>
      </w:divBdr>
    </w:div>
    <w:div w:id="1562255708">
      <w:bodyDiv w:val="1"/>
      <w:marLeft w:val="0"/>
      <w:marRight w:val="0"/>
      <w:marTop w:val="0"/>
      <w:marBottom w:val="0"/>
      <w:divBdr>
        <w:top w:val="none" w:sz="0" w:space="0" w:color="auto"/>
        <w:left w:val="none" w:sz="0" w:space="0" w:color="auto"/>
        <w:bottom w:val="none" w:sz="0" w:space="0" w:color="auto"/>
        <w:right w:val="none" w:sz="0" w:space="0" w:color="auto"/>
      </w:divBdr>
    </w:div>
    <w:div w:id="1565140035">
      <w:bodyDiv w:val="1"/>
      <w:marLeft w:val="0"/>
      <w:marRight w:val="0"/>
      <w:marTop w:val="0"/>
      <w:marBottom w:val="0"/>
      <w:divBdr>
        <w:top w:val="none" w:sz="0" w:space="0" w:color="auto"/>
        <w:left w:val="none" w:sz="0" w:space="0" w:color="auto"/>
        <w:bottom w:val="none" w:sz="0" w:space="0" w:color="auto"/>
        <w:right w:val="none" w:sz="0" w:space="0" w:color="auto"/>
      </w:divBdr>
    </w:div>
    <w:div w:id="1645237863">
      <w:bodyDiv w:val="1"/>
      <w:marLeft w:val="0"/>
      <w:marRight w:val="0"/>
      <w:marTop w:val="0"/>
      <w:marBottom w:val="0"/>
      <w:divBdr>
        <w:top w:val="none" w:sz="0" w:space="0" w:color="auto"/>
        <w:left w:val="none" w:sz="0" w:space="0" w:color="auto"/>
        <w:bottom w:val="none" w:sz="0" w:space="0" w:color="auto"/>
        <w:right w:val="none" w:sz="0" w:space="0" w:color="auto"/>
      </w:divBdr>
    </w:div>
    <w:div w:id="1772696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ap@msh-paris-saclay.f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ara.hodroj@ens-paris-saclay.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h-paris-saclay.fr" TargetMode="External"/><Relationship Id="rId5" Type="http://schemas.openxmlformats.org/officeDocument/2006/relationships/webSettings" Target="webSettings.xml"/><Relationship Id="rId15" Type="http://schemas.openxmlformats.org/officeDocument/2006/relationships/hyperlink" Target="https://hal-rnmsh.archives-ouvertes.fr/MSH-PARIS-SACLAY" TargetMode="External"/><Relationship Id="rId10" Type="http://schemas.openxmlformats.org/officeDocument/2006/relationships/hyperlink" Target="mailto:yara.hodroj@ens-paris-saclay.fr" TargetMode="External"/><Relationship Id="rId4" Type="http://schemas.openxmlformats.org/officeDocument/2006/relationships/settings" Target="settings.xml"/><Relationship Id="rId9" Type="http://schemas.openxmlformats.org/officeDocument/2006/relationships/hyperlink" Target="mailto:aap@msh-paris-saclay.fr" TargetMode="External"/><Relationship Id="rId14" Type="http://schemas.openxmlformats.org/officeDocument/2006/relationships/hyperlink" Target="mailto:yara.hodroj@ens-paris-saclay.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3CE0F-DA8F-4098-98E4-EF586271F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2081</Words>
  <Characters>11448</Characters>
  <Application>Microsoft Office Word</Application>
  <DocSecurity>0</DocSecurity>
  <Lines>95</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13502</CharactersWithSpaces>
  <SharedDoc>false</SharedDoc>
  <HLinks>
    <vt:vector size="30" baseType="variant">
      <vt:variant>
        <vt:i4>2752580</vt:i4>
      </vt:variant>
      <vt:variant>
        <vt:i4>12</vt:i4>
      </vt:variant>
      <vt:variant>
        <vt:i4>0</vt:i4>
      </vt:variant>
      <vt:variant>
        <vt:i4>5</vt:i4>
      </vt:variant>
      <vt:variant>
        <vt:lpwstr>mailto:laurent.baratin@ens-paris-saclay.fr</vt:lpwstr>
      </vt:variant>
      <vt:variant>
        <vt:lpwstr/>
      </vt:variant>
      <vt:variant>
        <vt:i4>7471161</vt:i4>
      </vt:variant>
      <vt:variant>
        <vt:i4>9</vt:i4>
      </vt:variant>
      <vt:variant>
        <vt:i4>0</vt:i4>
      </vt:variant>
      <vt:variant>
        <vt:i4>5</vt:i4>
      </vt:variant>
      <vt:variant>
        <vt:lpwstr>http://www.msh-paris-saclay.fr/</vt:lpwstr>
      </vt:variant>
      <vt:variant>
        <vt:lpwstr/>
      </vt:variant>
      <vt:variant>
        <vt:i4>6357100</vt:i4>
      </vt:variant>
      <vt:variant>
        <vt:i4>6</vt:i4>
      </vt:variant>
      <vt:variant>
        <vt:i4>0</vt:i4>
      </vt:variant>
      <vt:variant>
        <vt:i4>5</vt:i4>
      </vt:variant>
      <vt:variant>
        <vt:lpwstr>http://msh-paris-saclay.fr/bureau-de-msh-paris-saclay/</vt:lpwstr>
      </vt:variant>
      <vt:variant>
        <vt:lpwstr/>
      </vt:variant>
      <vt:variant>
        <vt:i4>2752580</vt:i4>
      </vt:variant>
      <vt:variant>
        <vt:i4>3</vt:i4>
      </vt:variant>
      <vt:variant>
        <vt:i4>0</vt:i4>
      </vt:variant>
      <vt:variant>
        <vt:i4>5</vt:i4>
      </vt:variant>
      <vt:variant>
        <vt:lpwstr>mailto:laurent.baratin@ens-paris-saclay.fr</vt:lpwstr>
      </vt:variant>
      <vt:variant>
        <vt:lpwstr/>
      </vt:variant>
      <vt:variant>
        <vt:i4>2752514</vt:i4>
      </vt:variant>
      <vt:variant>
        <vt:i4>0</vt:i4>
      </vt:variant>
      <vt:variant>
        <vt:i4>0</vt:i4>
      </vt:variant>
      <vt:variant>
        <vt:i4>5</vt:i4>
      </vt:variant>
      <vt:variant>
        <vt:lpwstr>mailto:aap@msh-paris-saclay.fr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Mme HODROJ Al Amira Yara</dc:creator>
  <cp:keywords/>
  <cp:lastModifiedBy>Flavie LAVALLEE</cp:lastModifiedBy>
  <cp:revision>2</cp:revision>
  <cp:lastPrinted>2018-06-05T08:13:00Z</cp:lastPrinted>
  <dcterms:created xsi:type="dcterms:W3CDTF">2021-06-30T14:26:00Z</dcterms:created>
  <dcterms:modified xsi:type="dcterms:W3CDTF">2021-06-30T14:26:00Z</dcterms:modified>
</cp:coreProperties>
</file>