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2E04" w14:textId="77777777" w:rsidR="0020540D" w:rsidRDefault="0020540D" w:rsidP="006B40B2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6066"/>
      </w:tblGrid>
      <w:tr w:rsidR="004B6DFC" w:rsidRPr="00024870" w14:paraId="3CE160EC" w14:textId="77777777" w:rsidTr="00AA3B2F">
        <w:trPr>
          <w:trHeight w:val="3381"/>
        </w:trPr>
        <w:tc>
          <w:tcPr>
            <w:tcW w:w="2830" w:type="dxa"/>
            <w:vAlign w:val="center"/>
          </w:tcPr>
          <w:p w14:paraId="1EF9203A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  <w:p w14:paraId="56562391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  <w:r w:rsidRPr="00DE07AB">
              <w:rPr>
                <w:rFonts w:ascii="Open Sans" w:hAnsi="Open Sans" w:cs="Open Sans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04ADBF5" wp14:editId="02E54649">
                  <wp:extent cx="2133600" cy="871220"/>
                  <wp:effectExtent l="0" t="0" r="0" b="5080"/>
                  <wp:docPr id="1" name="Image 1" descr="\\sherazad\cbenicho\profiluser\Bureau\MSH-pict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herazad\cbenicho\profiluser\Bureau\MSH-picto-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270" cy="87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F4AFE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  <w:p w14:paraId="170CB988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  <w:p w14:paraId="5E366647" w14:textId="77777777" w:rsidR="004B6DFC" w:rsidRDefault="004B6DFC" w:rsidP="00AA3B2F">
            <w:pPr>
              <w:spacing w:after="0"/>
              <w:jc w:val="center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</w:tc>
        <w:tc>
          <w:tcPr>
            <w:tcW w:w="6812" w:type="dxa"/>
          </w:tcPr>
          <w:p w14:paraId="67FEA3C2" w14:textId="1053E9B3" w:rsidR="004B6DFC" w:rsidRPr="004B6DFC" w:rsidRDefault="00FB19D7" w:rsidP="004B6DFC">
            <w:pPr>
              <w:spacing w:after="0"/>
              <w:jc w:val="center"/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</w:pPr>
            <w:r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APPELS « </w:t>
            </w:r>
            <w:r w:rsidR="0010228C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É</w:t>
            </w:r>
            <w:r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DITION ET TRADUCTION</w:t>
            </w:r>
            <w:r w:rsidR="00357DB3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 xml:space="preserve"> SCIENTIFIQUES</w:t>
            </w:r>
            <w:r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 »</w:t>
            </w:r>
            <w:r w:rsidR="004B6DFC" w:rsidRPr="004B6DFC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 xml:space="preserve"> 202</w:t>
            </w:r>
            <w:r w:rsidR="001327A0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1</w:t>
            </w:r>
            <w:r w:rsidR="004B6DFC" w:rsidRPr="004B6DFC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 xml:space="preserve"> Vague </w:t>
            </w:r>
            <w:r w:rsidR="00921307">
              <w:rPr>
                <w:rFonts w:ascii="Open Sans" w:eastAsia="Times New Roman" w:hAnsi="Open Sans" w:cs="Open Sans"/>
                <w:b/>
                <w:sz w:val="36"/>
                <w:szCs w:val="36"/>
                <w:lang w:val="fr-FR"/>
              </w:rPr>
              <w:t>3</w:t>
            </w:r>
          </w:p>
          <w:p w14:paraId="2EDD2DE2" w14:textId="77777777" w:rsidR="004B6DFC" w:rsidRDefault="004B6DFC" w:rsidP="006B40B2">
            <w:pPr>
              <w:spacing w:after="0"/>
              <w:rPr>
                <w:rFonts w:ascii="Open Sans" w:eastAsia="Times New Roman" w:hAnsi="Open Sans" w:cs="Open Sans"/>
                <w:sz w:val="22"/>
                <w:szCs w:val="22"/>
                <w:lang w:val="fr-FR"/>
              </w:rPr>
            </w:pPr>
          </w:p>
          <w:p w14:paraId="7635F9DC" w14:textId="77777777" w:rsidR="00D2474A" w:rsidRDefault="004B6DFC" w:rsidP="000E0335">
            <w:pPr>
              <w:spacing w:after="0"/>
              <w:jc w:val="center"/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</w:pPr>
            <w:r w:rsidRPr="004B6DFC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 xml:space="preserve">Sont éligibles les </w:t>
            </w:r>
            <w:r w:rsidR="000E0335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demandes financières pour un montant maximal de 3</w:t>
            </w:r>
            <w:r w:rsidR="00957A33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 </w:t>
            </w:r>
            <w:r w:rsidR="000E0335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000</w:t>
            </w:r>
            <w:r w:rsidR="0010228C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 </w:t>
            </w:r>
            <w:r w:rsidR="000E0335"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  <w:t>€.</w:t>
            </w:r>
          </w:p>
          <w:p w14:paraId="0FBF670F" w14:textId="74A82A1D" w:rsidR="004B6DFC" w:rsidRPr="00AA3B2F" w:rsidRDefault="000E0335" w:rsidP="006261E3">
            <w:pPr>
              <w:spacing w:after="0"/>
              <w:jc w:val="center"/>
              <w:rPr>
                <w:rFonts w:ascii="Open Sans" w:eastAsia="Times New Roman" w:hAnsi="Open Sans" w:cs="Open Sans"/>
                <w:b/>
                <w:color w:val="FF0000"/>
                <w:sz w:val="22"/>
                <w:szCs w:val="22"/>
                <w:lang w:val="fr-FR"/>
              </w:rPr>
            </w:pPr>
            <w:r w:rsidRPr="000E0335">
              <w:rPr>
                <w:lang w:val="fr-FR"/>
              </w:rPr>
              <w:t>La MSH Paris Saclay peut apporter un soutien financier à votre projet éditorial en</w:t>
            </w:r>
            <w:r w:rsidR="0010228C">
              <w:rPr>
                <w:lang w:val="fr-FR"/>
              </w:rPr>
              <w:t xml:space="preserve"> français ou en</w:t>
            </w:r>
            <w:r w:rsidRPr="000E0335">
              <w:rPr>
                <w:lang w:val="fr-FR"/>
              </w:rPr>
              <w:t xml:space="preserve"> langue étrangère (anglais, espagnol, allemand, portugais ou italien). Il peut s’agir de traduction</w:t>
            </w:r>
            <w:r w:rsidR="008E61FD">
              <w:rPr>
                <w:lang w:val="fr-FR"/>
              </w:rPr>
              <w:t>,</w:t>
            </w:r>
            <w:r w:rsidRPr="000E0335">
              <w:rPr>
                <w:lang w:val="fr-FR"/>
              </w:rPr>
              <w:t xml:space="preserve"> de </w:t>
            </w:r>
            <w:r w:rsidR="006261E3">
              <w:rPr>
                <w:lang w:val="fr-FR"/>
              </w:rPr>
              <w:t>relecture et mise en forme</w:t>
            </w:r>
            <w:r w:rsidRPr="000E0335">
              <w:rPr>
                <w:lang w:val="fr-FR"/>
              </w:rPr>
              <w:t xml:space="preserve"> (</w:t>
            </w:r>
            <w:r w:rsidRPr="00462DE0">
              <w:rPr>
                <w:i/>
                <w:lang w:val="fr-FR"/>
              </w:rPr>
              <w:t>language editing</w:t>
            </w:r>
            <w:r w:rsidRPr="000E0335">
              <w:rPr>
                <w:lang w:val="fr-FR"/>
              </w:rPr>
              <w:t>)</w:t>
            </w:r>
            <w:r w:rsidR="008E61FD">
              <w:rPr>
                <w:lang w:val="fr-FR"/>
              </w:rPr>
              <w:t xml:space="preserve"> ou d</w:t>
            </w:r>
            <w:r w:rsidR="00921307">
              <w:rPr>
                <w:lang w:val="fr-FR"/>
              </w:rPr>
              <w:t>’édition</w:t>
            </w:r>
            <w:r w:rsidR="008E61FD">
              <w:rPr>
                <w:lang w:val="fr-FR"/>
              </w:rPr>
              <w:t xml:space="preserve"> numérique</w:t>
            </w:r>
            <w:r>
              <w:rPr>
                <w:lang w:val="fr-FR"/>
              </w:rPr>
              <w:t>.</w:t>
            </w:r>
          </w:p>
        </w:tc>
      </w:tr>
    </w:tbl>
    <w:p w14:paraId="2D501999" w14:textId="77777777" w:rsidR="006E35D7" w:rsidRDefault="006E35D7" w:rsidP="006B40B2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74F2D094" w14:textId="57AFD292" w:rsidR="00AA3B2F" w:rsidRPr="003D085E" w:rsidRDefault="00AA3B2F" w:rsidP="00AA3B2F">
      <w:pPr>
        <w:spacing w:after="0"/>
        <w:jc w:val="center"/>
        <w:rPr>
          <w:rFonts w:ascii="Open Sans" w:eastAsia="Times New Roman" w:hAnsi="Open Sans" w:cs="Open Sans"/>
          <w:b/>
          <w:sz w:val="22"/>
          <w:szCs w:val="22"/>
          <w:lang w:val="fr-FR"/>
        </w:rPr>
      </w:pPr>
      <w:r w:rsidRPr="003D085E">
        <w:rPr>
          <w:rFonts w:ascii="Open Sans" w:eastAsia="Times New Roman" w:hAnsi="Open Sans" w:cs="Open Sans"/>
          <w:b/>
          <w:sz w:val="22"/>
          <w:szCs w:val="22"/>
          <w:lang w:val="fr-FR"/>
        </w:rPr>
        <w:t>I/ PRÉSENTATION DE L’APPEL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 « ÉDITIO</w:t>
      </w:r>
      <w:r w:rsidR="007A3995"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N ET TRADUCTION SCIENTIFIQUES » </w:t>
      </w:r>
      <w:r w:rsidR="007A3995">
        <w:rPr>
          <w:rFonts w:ascii="Open Sans" w:eastAsia="Times New Roman" w:hAnsi="Open Sans" w:cs="Open Sans"/>
          <w:b/>
          <w:sz w:val="22"/>
          <w:szCs w:val="22"/>
          <w:lang w:val="fr-FR"/>
        </w:rPr>
        <w:br/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2021 VAGUE </w:t>
      </w:r>
      <w:r w:rsidR="00921307"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3 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t>DE LA MSH PARIS-SACLAY</w:t>
      </w:r>
    </w:p>
    <w:p w14:paraId="2238C158" w14:textId="77777777" w:rsidR="00AA3B2F" w:rsidRPr="004F21CB" w:rsidRDefault="00AA3B2F" w:rsidP="006B40B2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765DFEF1" w14:textId="77777777" w:rsidR="006B40B2" w:rsidRDefault="00096B58" w:rsidP="00F9506A">
      <w:pPr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1/ CONTEXTE</w:t>
      </w:r>
    </w:p>
    <w:p w14:paraId="0F0A69AD" w14:textId="77777777" w:rsidR="00096B58" w:rsidRPr="00096B58" w:rsidRDefault="00096B58" w:rsidP="00F9506A">
      <w:pPr>
        <w:tabs>
          <w:tab w:val="left" w:pos="1410"/>
        </w:tabs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</w:p>
    <w:p w14:paraId="0A61C984" w14:textId="4ECE0785" w:rsidR="006E35D7" w:rsidRDefault="00096B58" w:rsidP="007A3995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La MSH Paris-Saclay soutient des projets d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 xml:space="preserve">’édition </w:t>
      </w:r>
      <w:r w:rsidR="008E61FD">
        <w:rPr>
          <w:rFonts w:ascii="Open Sans" w:eastAsia="Times New Roman" w:hAnsi="Open Sans" w:cs="Open Sans"/>
          <w:sz w:val="22"/>
          <w:szCs w:val="22"/>
          <w:lang w:val="fr-FR"/>
        </w:rPr>
        <w:t xml:space="preserve">(papier et numérique) 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>et de traduction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8E042A">
        <w:rPr>
          <w:rFonts w:ascii="Open Sans" w:eastAsia="Times New Roman" w:hAnsi="Open Sans" w:cs="Open Sans"/>
          <w:sz w:val="22"/>
          <w:szCs w:val="22"/>
          <w:lang w:val="fr-FR"/>
        </w:rPr>
        <w:t>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>e textes</w:t>
      </w:r>
      <w:r w:rsidR="008E042A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>scientifiques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486E83">
        <w:rPr>
          <w:rFonts w:ascii="Open Sans" w:eastAsia="Times New Roman" w:hAnsi="Open Sans" w:cs="Open Sans"/>
          <w:sz w:val="22"/>
          <w:szCs w:val="22"/>
          <w:lang w:val="fr-FR"/>
        </w:rPr>
        <w:t xml:space="preserve">interdisciplinaires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et</w:t>
      </w: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486E83">
        <w:rPr>
          <w:rFonts w:ascii="Open Sans" w:eastAsia="Times New Roman" w:hAnsi="Open Sans" w:cs="Open Sans"/>
          <w:sz w:val="22"/>
          <w:szCs w:val="22"/>
          <w:lang w:val="fr-FR"/>
        </w:rPr>
        <w:t>inter</w:t>
      </w:r>
      <w:r w:rsidR="00486E83" w:rsidRPr="004F21CB">
        <w:rPr>
          <w:rFonts w:ascii="Open Sans" w:eastAsia="Times New Roman" w:hAnsi="Open Sans" w:cs="Open Sans"/>
          <w:sz w:val="22"/>
          <w:szCs w:val="22"/>
          <w:lang w:val="fr-FR"/>
        </w:rPr>
        <w:t>institution</w:t>
      </w:r>
      <w:r w:rsidR="008C0792">
        <w:rPr>
          <w:rFonts w:ascii="Open Sans" w:eastAsia="Times New Roman" w:hAnsi="Open Sans" w:cs="Open Sans"/>
          <w:sz w:val="22"/>
          <w:szCs w:val="22"/>
          <w:lang w:val="fr-FR"/>
        </w:rPr>
        <w:t>nel</w:t>
      </w:r>
      <w:r w:rsidR="00486E83" w:rsidRPr="004F21CB">
        <w:rPr>
          <w:rFonts w:ascii="Open Sans" w:eastAsia="Times New Roman" w:hAnsi="Open Sans" w:cs="Open Sans"/>
          <w:sz w:val="22"/>
          <w:szCs w:val="22"/>
          <w:lang w:val="fr-FR"/>
        </w:rPr>
        <w:t>s</w:t>
      </w: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, qui s’intéressent à des objets transversaux relevant du champ des </w:t>
      </w:r>
      <w:r w:rsidR="00486E83">
        <w:rPr>
          <w:rFonts w:ascii="Open Sans" w:eastAsia="Times New Roman" w:hAnsi="Open Sans" w:cs="Open Sans"/>
          <w:sz w:val="22"/>
          <w:szCs w:val="22"/>
          <w:lang w:val="fr-FR"/>
        </w:rPr>
        <w:t>sciences humaines et sociales</w:t>
      </w:r>
      <w:r w:rsidR="00BC2E9F"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18A558A3" w14:textId="77777777" w:rsidR="007A3995" w:rsidRPr="004F21CB" w:rsidRDefault="007A3995" w:rsidP="00F9506A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647C8A2B" w14:textId="77777777" w:rsidR="006B40B2" w:rsidRPr="00F56110" w:rsidRDefault="006B40B2" w:rsidP="00F9506A">
      <w:pPr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 w:rsidRPr="00CD7322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2/ ORIENTATIONS DE L’APPEL </w:t>
      </w:r>
      <w:r w:rsidR="00FB19D7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« </w:t>
      </w:r>
      <w:r w:rsidR="0010228C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É</w:t>
      </w:r>
      <w:r w:rsidR="00FB19D7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DITION</w:t>
      </w:r>
      <w:r w:rsidR="007417D8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 ET TRADUCTION SCIENTIFIQUE</w:t>
      </w:r>
      <w:r w:rsidR="00357DB3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S</w:t>
      </w:r>
      <w:r w:rsidR="00FB19D7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 »</w:t>
      </w:r>
      <w:r w:rsidR="008C0792" w:rsidRPr="00F56110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 </w:t>
      </w:r>
      <w:r w:rsidR="007871BE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202</w:t>
      </w:r>
      <w:r w:rsidR="001327A0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1</w:t>
      </w:r>
    </w:p>
    <w:p w14:paraId="18CD7CD3" w14:textId="77777777" w:rsidR="006B40B2" w:rsidRPr="00F56110" w:rsidRDefault="006B40B2" w:rsidP="00F9506A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1E3A5F08" w14:textId="0FAF430E" w:rsidR="00357DB3" w:rsidRDefault="007417D8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L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>a MSH</w:t>
      </w:r>
      <w:r w:rsidR="00C46280">
        <w:rPr>
          <w:rFonts w:ascii="Open Sans" w:eastAsia="Times New Roman" w:hAnsi="Open Sans" w:cs="Open Sans"/>
          <w:sz w:val="22"/>
          <w:szCs w:val="22"/>
          <w:lang w:val="fr-FR"/>
        </w:rPr>
        <w:t xml:space="preserve"> Paris-Saclay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a décidé </w:t>
      </w:r>
      <w:r w:rsidR="0020540D">
        <w:rPr>
          <w:rFonts w:ascii="Open Sans" w:eastAsia="Times New Roman" w:hAnsi="Open Sans" w:cs="Open Sans"/>
          <w:sz w:val="22"/>
          <w:szCs w:val="22"/>
          <w:lang w:val="fr-FR"/>
        </w:rPr>
        <w:t>d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e soutenir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l</w:t>
      </w:r>
      <w:r w:rsidR="00E94DA9">
        <w:rPr>
          <w:rFonts w:ascii="Open Sans" w:eastAsia="Times New Roman" w:hAnsi="Open Sans" w:cs="Open Sans"/>
          <w:sz w:val="22"/>
          <w:szCs w:val="22"/>
          <w:lang w:val="fr-FR"/>
        </w:rPr>
        <w:t>’édition</w:t>
      </w:r>
      <w:r w:rsidR="008C475F">
        <w:rPr>
          <w:rFonts w:ascii="Open Sans" w:eastAsia="Times New Roman" w:hAnsi="Open Sans" w:cs="Open Sans"/>
          <w:sz w:val="22"/>
          <w:szCs w:val="22"/>
          <w:lang w:val="fr-FR"/>
        </w:rPr>
        <w:t xml:space="preserve"> (papier et numérique)</w:t>
      </w:r>
      <w:r w:rsidR="00E94DA9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et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la traduction 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>e textes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de</w:t>
      </w:r>
      <w:r w:rsidR="00486E83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>chercheurs</w:t>
      </w:r>
      <w:r w:rsidR="00C46280">
        <w:rPr>
          <w:rFonts w:ascii="Open Sans" w:eastAsia="Times New Roman" w:hAnsi="Open Sans" w:cs="Open Sans"/>
          <w:sz w:val="22"/>
          <w:szCs w:val="22"/>
          <w:lang w:val="fr-FR"/>
        </w:rPr>
        <w:t xml:space="preserve"> et enseignants-chercheurs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(</w:t>
      </w:r>
      <w:r w:rsidR="00432CF1">
        <w:rPr>
          <w:rFonts w:ascii="Open Sans" w:eastAsia="Times New Roman" w:hAnsi="Open Sans" w:cs="Open Sans"/>
          <w:sz w:val="22"/>
          <w:szCs w:val="22"/>
          <w:lang w:val="fr-FR"/>
        </w:rPr>
        <w:t>post-doctorants</w:t>
      </w:r>
      <w:r w:rsidR="00C46280">
        <w:rPr>
          <w:rFonts w:ascii="Open Sans" w:eastAsia="Times New Roman" w:hAnsi="Open Sans" w:cs="Open Sans"/>
          <w:sz w:val="22"/>
          <w:szCs w:val="22"/>
          <w:lang w:val="fr-FR"/>
        </w:rPr>
        <w:t xml:space="preserve">, 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>docteurs, universitaires ou chercheurs de grands établissements de re</w:t>
      </w:r>
      <w:r w:rsidR="00C46280">
        <w:rPr>
          <w:rFonts w:ascii="Open Sans" w:eastAsia="Times New Roman" w:hAnsi="Open Sans" w:cs="Open Sans"/>
          <w:sz w:val="22"/>
          <w:szCs w:val="22"/>
          <w:lang w:val="fr-FR"/>
        </w:rPr>
        <w:t>cherche</w:t>
      </w:r>
      <w:r w:rsidR="00C2653E" w:rsidRPr="004F21CB">
        <w:rPr>
          <w:rFonts w:ascii="Open Sans" w:eastAsia="Times New Roman" w:hAnsi="Open Sans" w:cs="Open Sans"/>
          <w:sz w:val="22"/>
          <w:szCs w:val="22"/>
          <w:lang w:val="fr-FR"/>
        </w:rPr>
        <w:t>)</w:t>
      </w:r>
      <w:r w:rsidR="0020540D">
        <w:rPr>
          <w:rFonts w:ascii="Open Sans" w:eastAsia="Times New Roman" w:hAnsi="Open Sans" w:cs="Open Sans"/>
          <w:sz w:val="22"/>
          <w:szCs w:val="22"/>
          <w:lang w:val="fr-FR"/>
        </w:rPr>
        <w:t xml:space="preserve"> du périmètre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 xml:space="preserve"> Paris-Saclay.</w:t>
      </w:r>
    </w:p>
    <w:p w14:paraId="405C681C" w14:textId="77777777" w:rsidR="00C2653E" w:rsidRPr="004F21CB" w:rsidRDefault="00C2653E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3412C879" w14:textId="19D307ED" w:rsidR="00CC2B18" w:rsidRDefault="00CC2B18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S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 xml:space="preserve">eront financés </w:t>
      </w:r>
      <w:r w:rsidR="008E61FD">
        <w:rPr>
          <w:rFonts w:ascii="Open Sans" w:eastAsia="Times New Roman" w:hAnsi="Open Sans" w:cs="Open Sans"/>
          <w:sz w:val="22"/>
          <w:szCs w:val="22"/>
          <w:lang w:val="fr-FR"/>
        </w:rPr>
        <w:t xml:space="preserve">trois 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>types de prestation :</w:t>
      </w:r>
    </w:p>
    <w:p w14:paraId="4FA19CAD" w14:textId="44C9A16B" w:rsidR="00357DB3" w:rsidRPr="00357DB3" w:rsidRDefault="006261E3" w:rsidP="00357DB3">
      <w:pPr>
        <w:pStyle w:val="Paragraphedeliste"/>
        <w:numPr>
          <w:ilvl w:val="0"/>
          <w:numId w:val="40"/>
        </w:num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La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relecture ortho-typographique et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/ou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 xml:space="preserve"> mise en forme d’articles 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 xml:space="preserve">de revues ou de chapitres d’ouvrages collectifs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en français ;</w:t>
      </w:r>
    </w:p>
    <w:p w14:paraId="5BD7132E" w14:textId="77777777" w:rsidR="008E61FD" w:rsidRDefault="0010606B">
      <w:pPr>
        <w:pStyle w:val="Paragraphedeliste"/>
        <w:numPr>
          <w:ilvl w:val="0"/>
          <w:numId w:val="40"/>
        </w:num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L</w:t>
      </w:r>
      <w:r w:rsidR="008E042A">
        <w:rPr>
          <w:rFonts w:ascii="Open Sans" w:eastAsia="Times New Roman" w:hAnsi="Open Sans" w:cs="Open Sans"/>
          <w:sz w:val="22"/>
          <w:szCs w:val="22"/>
          <w:lang w:val="fr-FR"/>
        </w:rPr>
        <w:t xml:space="preserve">a traduction d’articles 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 xml:space="preserve">de revues ou de chapitres d’ouvrages collectifs </w:t>
      </w:r>
      <w:r w:rsidR="008E042A">
        <w:rPr>
          <w:rFonts w:ascii="Open Sans" w:eastAsia="Times New Roman" w:hAnsi="Open Sans" w:cs="Open Sans"/>
          <w:sz w:val="22"/>
          <w:szCs w:val="22"/>
          <w:lang w:val="fr-FR"/>
        </w:rPr>
        <w:t>en anglais, espagnol, allemand, portugais ou italien vers le français (ou du français vers l’une de ces langues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>)</w:t>
      </w:r>
      <w:r w:rsidR="008E61FD">
        <w:rPr>
          <w:rFonts w:ascii="Open Sans" w:eastAsia="Times New Roman" w:hAnsi="Open Sans" w:cs="Open Sans"/>
          <w:sz w:val="22"/>
          <w:szCs w:val="22"/>
          <w:lang w:val="fr-FR"/>
        </w:rPr>
        <w:t> ;</w:t>
      </w:r>
    </w:p>
    <w:p w14:paraId="06048712" w14:textId="168B76D9" w:rsidR="00C2653E" w:rsidRDefault="008E61FD">
      <w:pPr>
        <w:pStyle w:val="Paragraphedeliste"/>
        <w:numPr>
          <w:ilvl w:val="0"/>
          <w:numId w:val="40"/>
        </w:num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Le traitement numérique des textes (via Lodel, M</w:t>
      </w:r>
      <w:r w:rsidR="008C475F">
        <w:rPr>
          <w:rFonts w:ascii="Open Sans" w:eastAsia="Times New Roman" w:hAnsi="Open Sans" w:cs="Open Sans"/>
          <w:sz w:val="22"/>
          <w:szCs w:val="22"/>
          <w:lang w:val="fr-FR"/>
        </w:rPr>
        <w:t>étopes…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) pour leur publication </w:t>
      </w:r>
      <w:r w:rsidR="00921307">
        <w:rPr>
          <w:rFonts w:ascii="Open Sans" w:eastAsia="Times New Roman" w:hAnsi="Open Sans" w:cs="Open Sans"/>
          <w:sz w:val="22"/>
          <w:szCs w:val="22"/>
          <w:lang w:val="fr-FR"/>
        </w:rPr>
        <w:t xml:space="preserve">(de préférence en </w:t>
      </w:r>
      <w:r w:rsidR="00921307">
        <w:rPr>
          <w:rFonts w:ascii="Open Sans" w:eastAsia="Times New Roman" w:hAnsi="Open Sans" w:cs="Open Sans"/>
          <w:i/>
          <w:sz w:val="22"/>
          <w:szCs w:val="22"/>
          <w:lang w:val="fr-FR"/>
        </w:rPr>
        <w:t>Open Access</w:t>
      </w:r>
      <w:r w:rsidR="00921307">
        <w:rPr>
          <w:rFonts w:ascii="Open Sans" w:eastAsia="Times New Roman" w:hAnsi="Open Sans" w:cs="Open Sans"/>
          <w:sz w:val="22"/>
          <w:szCs w:val="22"/>
          <w:lang w:val="fr-FR"/>
        </w:rPr>
        <w:t>)</w:t>
      </w:r>
      <w:r w:rsidR="008C475F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sur des plateformes </w:t>
      </w:r>
      <w:r w:rsidR="006261E3">
        <w:rPr>
          <w:rFonts w:ascii="Open Sans" w:eastAsia="Times New Roman" w:hAnsi="Open Sans" w:cs="Open Sans"/>
          <w:sz w:val="22"/>
          <w:szCs w:val="22"/>
          <w:lang w:val="fr-FR"/>
        </w:rPr>
        <w:t xml:space="preserve">en ligne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telles que OpenEdition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76BE786E" w14:textId="77777777" w:rsidR="00357DB3" w:rsidRDefault="00357DB3" w:rsidP="00357DB3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041F0B53" w14:textId="2AC89625" w:rsidR="00357DB3" w:rsidRPr="00357DB3" w:rsidRDefault="00357DB3" w:rsidP="00357DB3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Ces demandes d’édition </w:t>
      </w:r>
      <w:r w:rsidR="00957A33">
        <w:rPr>
          <w:rFonts w:ascii="Open Sans" w:eastAsia="Times New Roman" w:hAnsi="Open Sans" w:cs="Open Sans"/>
          <w:sz w:val="22"/>
          <w:szCs w:val="22"/>
          <w:lang w:val="fr-FR"/>
        </w:rPr>
        <w:t xml:space="preserve">et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de traduction 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 xml:space="preserve">e textes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devront s’inscrire dans un projet de publication et/ou de diffusion au sein d’une revue scientifique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 xml:space="preserve"> ou d’un ouvrage collectif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36023044" w14:textId="77777777" w:rsidR="00FB19D7" w:rsidRDefault="00FB19D7" w:rsidP="00FB19D7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0D0274A0" w14:textId="77777777" w:rsidR="0010606B" w:rsidRDefault="00FB19D7" w:rsidP="00FB19D7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L’accent sera mis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sur l’édition et la traduction</w:t>
      </w: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>e textes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don</w:t>
      </w:r>
      <w:r w:rsidR="00957A33">
        <w:rPr>
          <w:rFonts w:ascii="Open Sans" w:eastAsia="Times New Roman" w:hAnsi="Open Sans" w:cs="Open Sans"/>
          <w:sz w:val="22"/>
          <w:szCs w:val="22"/>
          <w:lang w:val="fr-FR"/>
        </w:rPr>
        <w:t>t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les</w:t>
      </w:r>
      <w:r w:rsidRPr="004F21CB">
        <w:rPr>
          <w:rFonts w:ascii="Open Sans" w:eastAsia="Times New Roman" w:hAnsi="Open Sans" w:cs="Open Sans"/>
          <w:sz w:val="22"/>
          <w:szCs w:val="22"/>
          <w:lang w:val="fr-FR"/>
        </w:rPr>
        <w:t xml:space="preserve"> thématiques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>s’inscrivent dans les axes de recherche de la MSH Paris-Saclay.</w:t>
      </w:r>
    </w:p>
    <w:p w14:paraId="3240E263" w14:textId="77777777" w:rsidR="0010606B" w:rsidRDefault="0010606B" w:rsidP="00FB19D7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7E39B5A5" w14:textId="77777777" w:rsidR="0010606B" w:rsidRPr="0010606B" w:rsidRDefault="0010606B" w:rsidP="0010606B">
      <w:pPr>
        <w:spacing w:after="0" w:line="276" w:lineRule="auto"/>
        <w:jc w:val="left"/>
        <w:rPr>
          <w:rFonts w:ascii="Open Sans" w:hAnsi="Open Sans" w:cs="Open Sans" w:hint="eastAsia"/>
          <w:sz w:val="22"/>
          <w:szCs w:val="22"/>
          <w:lang w:val="fr-FR"/>
        </w:rPr>
      </w:pPr>
      <w:r w:rsidRPr="0010606B">
        <w:rPr>
          <w:rFonts w:ascii="Open Sans" w:hAnsi="Open Sans" w:cs="Open Sans"/>
          <w:sz w:val="22"/>
          <w:szCs w:val="22"/>
          <w:lang w:val="fr-FR"/>
        </w:rPr>
        <w:t>Pour les traductions, les demandes seront évaluées au regard de l’adéquation des deux critères suivants :</w:t>
      </w:r>
    </w:p>
    <w:p w14:paraId="06FA784D" w14:textId="77777777" w:rsidR="0010606B" w:rsidRPr="0010606B" w:rsidRDefault="0010606B" w:rsidP="0010606B">
      <w:pPr>
        <w:pStyle w:val="Paragraphedeliste"/>
        <w:numPr>
          <w:ilvl w:val="0"/>
          <w:numId w:val="38"/>
        </w:numPr>
        <w:spacing w:after="0" w:line="276" w:lineRule="auto"/>
        <w:jc w:val="left"/>
        <w:rPr>
          <w:rFonts w:ascii="Open Sans" w:hAnsi="Open Sans" w:cs="Open Sans" w:hint="eastAsia"/>
          <w:sz w:val="22"/>
          <w:szCs w:val="22"/>
          <w:lang w:val="fr-FR"/>
        </w:rPr>
      </w:pPr>
      <w:r w:rsidRPr="0010606B">
        <w:rPr>
          <w:rFonts w:ascii="Open Sans" w:hAnsi="Open Sans" w:cs="Open Sans"/>
          <w:sz w:val="22"/>
          <w:szCs w:val="22"/>
          <w:lang w:val="fr-FR"/>
        </w:rPr>
        <w:t>Potentiel de renforcement de coopérations internationales existantes ;</w:t>
      </w:r>
    </w:p>
    <w:p w14:paraId="51E5D11A" w14:textId="1B37D54B" w:rsidR="0010606B" w:rsidRDefault="0010606B" w:rsidP="0010606B">
      <w:pPr>
        <w:pStyle w:val="Paragraphedeliste"/>
        <w:numPr>
          <w:ilvl w:val="0"/>
          <w:numId w:val="38"/>
        </w:numPr>
        <w:spacing w:after="0" w:line="276" w:lineRule="auto"/>
        <w:jc w:val="left"/>
        <w:rPr>
          <w:rFonts w:ascii="Open Sans" w:hAnsi="Open Sans" w:cs="Open Sans" w:hint="eastAsia"/>
          <w:sz w:val="22"/>
          <w:szCs w:val="22"/>
          <w:lang w:val="fr-FR"/>
        </w:rPr>
      </w:pPr>
      <w:r w:rsidRPr="0010606B">
        <w:rPr>
          <w:rFonts w:ascii="Open Sans" w:hAnsi="Open Sans" w:cs="Open Sans"/>
          <w:sz w:val="22"/>
          <w:szCs w:val="22"/>
          <w:lang w:val="fr-FR"/>
        </w:rPr>
        <w:t xml:space="preserve">Pertinence du texte sous l’angle de l’intensification des rapports entre communautés </w:t>
      </w:r>
      <w:r w:rsidR="00086E40" w:rsidRPr="0010606B">
        <w:rPr>
          <w:rFonts w:ascii="Open Sans" w:hAnsi="Open Sans" w:cs="Open Sans"/>
          <w:sz w:val="22"/>
          <w:szCs w:val="22"/>
          <w:lang w:val="fr-FR"/>
        </w:rPr>
        <w:t>linguistiques</w:t>
      </w:r>
      <w:r>
        <w:rPr>
          <w:rFonts w:ascii="Open Sans" w:hAnsi="Open Sans" w:cs="Open Sans"/>
          <w:sz w:val="22"/>
          <w:szCs w:val="22"/>
          <w:lang w:val="fr-FR"/>
        </w:rPr>
        <w:t>.</w:t>
      </w:r>
    </w:p>
    <w:p w14:paraId="338521E8" w14:textId="7E56D293" w:rsidR="008E61FD" w:rsidRPr="008C475F" w:rsidRDefault="008E61FD" w:rsidP="008C475F">
      <w:pPr>
        <w:spacing w:after="0" w:line="276" w:lineRule="auto"/>
        <w:rPr>
          <w:rFonts w:ascii="Open Sans" w:hAnsi="Open Sans" w:cs="Open Sans" w:hint="eastAsia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Pour l’édition numérique</w:t>
      </w:r>
      <w:r w:rsidR="00921307">
        <w:rPr>
          <w:rFonts w:ascii="Open Sans" w:hAnsi="Open Sans" w:cs="Open Sans"/>
          <w:sz w:val="22"/>
          <w:szCs w:val="22"/>
          <w:lang w:val="fr-FR"/>
        </w:rPr>
        <w:t xml:space="preserve">, les demandes seront évaluées au regard de la politique de diffusion en </w:t>
      </w:r>
      <w:r w:rsidR="00921307">
        <w:rPr>
          <w:rFonts w:ascii="Open Sans" w:hAnsi="Open Sans" w:cs="Open Sans"/>
          <w:i/>
          <w:sz w:val="22"/>
          <w:szCs w:val="22"/>
          <w:lang w:val="fr-FR"/>
        </w:rPr>
        <w:t>Open Acess</w:t>
      </w:r>
      <w:r w:rsidR="00921307">
        <w:rPr>
          <w:rFonts w:ascii="Open Sans" w:hAnsi="Open Sans" w:cs="Open Sans"/>
          <w:sz w:val="22"/>
          <w:szCs w:val="22"/>
          <w:lang w:val="fr-FR"/>
        </w:rPr>
        <w:t xml:space="preserve"> du (ou des) texte(s) concerné(s).</w:t>
      </w:r>
    </w:p>
    <w:p w14:paraId="7893B5F2" w14:textId="77777777" w:rsidR="00403E48" w:rsidRDefault="00403E48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55B80D82" w14:textId="7F5FD3C7" w:rsidR="00FA4DE7" w:rsidRDefault="008E042A" w:rsidP="00F9506A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t>Ce</w:t>
      </w:r>
      <w:r w:rsidR="00B741DF" w:rsidRPr="00407736">
        <w:rPr>
          <w:rFonts w:ascii="Open Sans" w:eastAsia="Times New Roman" w:hAnsi="Open Sans" w:cs="Open Sans"/>
          <w:sz w:val="22"/>
          <w:szCs w:val="22"/>
          <w:lang w:val="fr-FR"/>
        </w:rPr>
        <w:t xml:space="preserve"> soutien 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à </w:t>
      </w:r>
      <w:r w:rsidR="00E94DA9">
        <w:rPr>
          <w:rFonts w:ascii="Open Sans" w:eastAsia="Times New Roman" w:hAnsi="Open Sans" w:cs="Open Sans"/>
          <w:sz w:val="22"/>
          <w:szCs w:val="22"/>
          <w:lang w:val="fr-FR"/>
        </w:rPr>
        <w:t>l’édition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921307">
        <w:rPr>
          <w:rFonts w:ascii="Open Sans" w:eastAsia="Times New Roman" w:hAnsi="Open Sans" w:cs="Open Sans"/>
          <w:sz w:val="22"/>
          <w:szCs w:val="22"/>
          <w:lang w:val="fr-FR"/>
        </w:rPr>
        <w:t xml:space="preserve">(papier et/ou numérique) 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>et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à la traduction</w:t>
      </w:r>
      <w:r w:rsidR="00FB19D7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d</w:t>
      </w:r>
      <w:r w:rsidR="00AA3B2F">
        <w:rPr>
          <w:rFonts w:ascii="Open Sans" w:eastAsia="Times New Roman" w:hAnsi="Open Sans" w:cs="Open Sans"/>
          <w:sz w:val="22"/>
          <w:szCs w:val="22"/>
          <w:lang w:val="fr-FR"/>
        </w:rPr>
        <w:t>e textes</w:t>
      </w:r>
      <w:r>
        <w:rPr>
          <w:rFonts w:ascii="Open Sans" w:eastAsia="Times New Roman" w:hAnsi="Open Sans" w:cs="Open Sans"/>
          <w:sz w:val="22"/>
          <w:szCs w:val="22"/>
          <w:lang w:val="fr-FR"/>
        </w:rPr>
        <w:t xml:space="preserve"> est </w:t>
      </w:r>
      <w:r w:rsidR="00B741DF" w:rsidRPr="00407736">
        <w:rPr>
          <w:rFonts w:ascii="Open Sans" w:eastAsia="Times New Roman" w:hAnsi="Open Sans" w:cs="Open Sans"/>
          <w:sz w:val="22"/>
          <w:szCs w:val="22"/>
          <w:lang w:val="fr-FR"/>
        </w:rPr>
        <w:t xml:space="preserve">limité à 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>3</w:t>
      </w:r>
      <w:r w:rsidR="00957A33">
        <w:rPr>
          <w:rFonts w:ascii="Open Sans" w:eastAsia="Times New Roman" w:hAnsi="Open Sans" w:cs="Open Sans"/>
          <w:sz w:val="22"/>
          <w:szCs w:val="22"/>
          <w:lang w:val="fr-FR"/>
        </w:rPr>
        <w:t> 000 </w:t>
      </w:r>
      <w:r w:rsidR="00066062" w:rsidRPr="00407736">
        <w:rPr>
          <w:rFonts w:ascii="Open Sans" w:eastAsia="Times New Roman" w:hAnsi="Open Sans" w:cs="Open Sans"/>
          <w:sz w:val="22"/>
          <w:szCs w:val="22"/>
          <w:lang w:val="fr-FR"/>
        </w:rPr>
        <w:t>€</w:t>
      </w:r>
      <w:r w:rsidR="00FB0538" w:rsidRPr="00407736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7417D8">
        <w:rPr>
          <w:rFonts w:ascii="Open Sans" w:eastAsia="Times New Roman" w:hAnsi="Open Sans" w:cs="Open Sans"/>
          <w:sz w:val="22"/>
          <w:szCs w:val="22"/>
          <w:lang w:val="fr-FR"/>
        </w:rPr>
        <w:t xml:space="preserve">par </w:t>
      </w:r>
      <w:r w:rsidR="00357DB3">
        <w:rPr>
          <w:rFonts w:ascii="Open Sans" w:eastAsia="Times New Roman" w:hAnsi="Open Sans" w:cs="Open Sans"/>
          <w:sz w:val="22"/>
          <w:szCs w:val="22"/>
          <w:lang w:val="fr-FR"/>
        </w:rPr>
        <w:t>demande</w:t>
      </w:r>
      <w:r w:rsidR="0010606B">
        <w:rPr>
          <w:rFonts w:ascii="Open Sans" w:eastAsia="Times New Roman" w:hAnsi="Open Sans" w:cs="Open Sans"/>
          <w:sz w:val="22"/>
          <w:szCs w:val="22"/>
          <w:lang w:val="fr-FR"/>
        </w:rPr>
        <w:t xml:space="preserve"> déposée</w:t>
      </w:r>
      <w:r w:rsidR="00E94DA9"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6CE085AA" w14:textId="58EDABAE" w:rsidR="007A3995" w:rsidRPr="00E476E1" w:rsidRDefault="007A3995" w:rsidP="00E476E1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  <w:r>
        <w:rPr>
          <w:rFonts w:ascii="Open Sans" w:eastAsia="Times New Roman" w:hAnsi="Open Sans" w:cs="Open Sans"/>
          <w:sz w:val="22"/>
          <w:szCs w:val="22"/>
          <w:lang w:val="fr-FR"/>
        </w:rPr>
        <w:br w:type="page"/>
      </w:r>
    </w:p>
    <w:p w14:paraId="254AEB0E" w14:textId="77777777" w:rsidR="006B40B2" w:rsidRPr="00E476E1" w:rsidRDefault="006B40B2" w:rsidP="00E476E1">
      <w:pPr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lastRenderedPageBreak/>
        <w:t xml:space="preserve">3/ </w:t>
      </w:r>
      <w:r w:rsidR="00C2653E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CONDITIONS</w:t>
      </w: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 DE CAND</w:t>
      </w:r>
      <w:r w:rsidR="008803E4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IDATURE</w:t>
      </w:r>
    </w:p>
    <w:p w14:paraId="462845C9" w14:textId="77777777" w:rsidR="007417D8" w:rsidRPr="00E476E1" w:rsidRDefault="007417D8" w:rsidP="00E476E1">
      <w:pPr>
        <w:spacing w:after="0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</w:p>
    <w:p w14:paraId="120A17B9" w14:textId="77777777" w:rsidR="00A541B9" w:rsidRPr="00E476E1" w:rsidRDefault="00E94DA9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Les 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textes</w:t>
      </w:r>
      <w:r w:rsidR="008E042A" w:rsidRPr="00E476E1">
        <w:rPr>
          <w:rFonts w:ascii="Open Sans" w:hAnsi="Open Sans" w:cs="Open Sans"/>
          <w:sz w:val="22"/>
          <w:szCs w:val="22"/>
          <w:lang w:val="fr-FR"/>
        </w:rPr>
        <w:t xml:space="preserve"> à éditer ou à traduire ne doi</w:t>
      </w:r>
      <w:r w:rsidRPr="00E476E1">
        <w:rPr>
          <w:rFonts w:ascii="Open Sans" w:hAnsi="Open Sans" w:cs="Open Sans"/>
          <w:sz w:val="22"/>
          <w:szCs w:val="22"/>
          <w:lang w:val="fr-FR"/>
        </w:rPr>
        <w:t>vent</w:t>
      </w:r>
      <w:r w:rsidR="008E042A" w:rsidRPr="00E476E1">
        <w:rPr>
          <w:rFonts w:ascii="Open Sans" w:hAnsi="Open Sans" w:cs="Open Sans"/>
          <w:sz w:val="22"/>
          <w:szCs w:val="22"/>
          <w:lang w:val="fr-FR"/>
        </w:rPr>
        <w:t xml:space="preserve"> pas excéder 10 000 mots</w:t>
      </w:r>
      <w:r w:rsidR="00A541B9" w:rsidRPr="00E476E1">
        <w:rPr>
          <w:rFonts w:ascii="Open Sans" w:hAnsi="Open Sans" w:cs="Open Sans"/>
          <w:sz w:val="22"/>
          <w:szCs w:val="22"/>
          <w:lang w:val="fr-FR"/>
        </w:rPr>
        <w:t> ;</w:t>
      </w:r>
    </w:p>
    <w:p w14:paraId="283CD6AC" w14:textId="77777777" w:rsidR="007417D8" w:rsidRPr="00E476E1" w:rsidRDefault="007417D8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>Pour les traductions, cinq langues sont concernées : anglais, espagnol, allemand, portugais, italien : sont donc éligibles des demandes de traduction aussi bien du français dans une de ces langues, que d’une de ces langues en français ;</w:t>
      </w:r>
    </w:p>
    <w:p w14:paraId="41043C62" w14:textId="77777777" w:rsidR="008B1D8E" w:rsidRPr="00E476E1" w:rsidRDefault="007417D8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L’auteur doit être chercheur en SHS </w:t>
      </w:r>
      <w:r w:rsidR="008B1D8E" w:rsidRPr="00E476E1">
        <w:rPr>
          <w:rFonts w:ascii="Open Sans" w:hAnsi="Open Sans" w:cs="Open Sans"/>
          <w:sz w:val="22"/>
          <w:szCs w:val="22"/>
          <w:lang w:val="fr-FR"/>
        </w:rPr>
        <w:t>et mener ses travaux dans l’un des établissements, unités ou laboratoires de Paris-Saclay</w:t>
      </w:r>
      <w:r w:rsidRPr="00E476E1">
        <w:rPr>
          <w:rFonts w:ascii="Open Sans" w:hAnsi="Open Sans" w:cs="Open Sans"/>
          <w:sz w:val="22"/>
          <w:szCs w:val="22"/>
          <w:lang w:val="fr-FR"/>
        </w:rPr>
        <w:t> ;</w:t>
      </w:r>
    </w:p>
    <w:p w14:paraId="5A8D4268" w14:textId="478E1653" w:rsidR="007417D8" w:rsidRPr="00E476E1" w:rsidRDefault="007417D8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>En cas de multiples auteurs, ils doivent appartenir à des laboratoires différents</w:t>
      </w:r>
      <w:r w:rsidR="001C609C">
        <w:rPr>
          <w:rFonts w:ascii="Open Sans" w:hAnsi="Open Sans" w:cs="Open Sans"/>
          <w:sz w:val="22"/>
          <w:szCs w:val="22"/>
          <w:lang w:val="fr-FR"/>
        </w:rPr>
        <w:t xml:space="preserve"> et, si possible, à des disciplines différentes ;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au moins l’un d’entre eux doit être chercheur en SHS et mener ses travaux dans l’un des établissements unités ou laboratoires de Paris-Saclay ;</w:t>
      </w:r>
    </w:p>
    <w:p w14:paraId="78398291" w14:textId="33C240AC" w:rsidR="00E94DA9" w:rsidRPr="00E476E1" w:rsidRDefault="00E94DA9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>Les textes proposés doivent être interdisciplinaires</w:t>
      </w:r>
      <w:r w:rsidR="001C609C">
        <w:rPr>
          <w:rFonts w:ascii="Open Sans" w:hAnsi="Open Sans" w:cs="Open Sans"/>
          <w:sz w:val="22"/>
          <w:szCs w:val="22"/>
          <w:lang w:val="fr-FR"/>
        </w:rPr>
        <w:t>, ou s’inscrire dans un projet éditorial interdisciplinaire</w:t>
      </w:r>
      <w:r w:rsidRPr="00E476E1">
        <w:rPr>
          <w:rFonts w:ascii="Open Sans" w:hAnsi="Open Sans" w:cs="Open Sans"/>
          <w:sz w:val="22"/>
          <w:szCs w:val="22"/>
          <w:lang w:val="fr-FR"/>
        </w:rPr>
        <w:t> ;</w:t>
      </w:r>
    </w:p>
    <w:p w14:paraId="5152FF5E" w14:textId="3DAEC026" w:rsidR="00906384" w:rsidRDefault="00906384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Chaque demande doit être accompagnée d’un projet de publication ou de diffusion avec l’indication de la 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(</w:t>
      </w:r>
      <w:r w:rsidRPr="00E476E1">
        <w:rPr>
          <w:rFonts w:ascii="Open Sans" w:hAnsi="Open Sans" w:cs="Open Sans"/>
          <w:sz w:val="22"/>
          <w:szCs w:val="22"/>
          <w:lang w:val="fr-FR"/>
        </w:rPr>
        <w:t>ou les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)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revue(s) concernée(s)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 xml:space="preserve">ou 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>de l’entité éditoriale (nom de la maison d’édition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,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 xml:space="preserve"> des presses universitaires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, etc.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 xml:space="preserve">) dans le cas 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d’un ouvrage</w:t>
      </w:r>
      <w:r w:rsidR="00AA3B2F" w:rsidRPr="00E476E1">
        <w:rPr>
          <w:rFonts w:ascii="Open Sans" w:hAnsi="Open Sans" w:cs="Open Sans"/>
          <w:sz w:val="22"/>
          <w:szCs w:val="22"/>
          <w:lang w:val="fr-FR"/>
        </w:rPr>
        <w:t xml:space="preserve"> collectif ;</w:t>
      </w:r>
    </w:p>
    <w:p w14:paraId="38F2D2EF" w14:textId="21074B35" w:rsidR="008C475F" w:rsidRPr="00921307" w:rsidRDefault="008C475F" w:rsidP="00921307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Pour le traitement numérique des textes, chaque demande doit être accompagné</w:t>
      </w:r>
      <w:r w:rsidR="00921307">
        <w:rPr>
          <w:rFonts w:ascii="Open Sans" w:hAnsi="Open Sans" w:cs="Open Sans"/>
          <w:sz w:val="22"/>
          <w:szCs w:val="22"/>
          <w:lang w:val="fr-FR"/>
        </w:rPr>
        <w:t>e</w:t>
      </w:r>
      <w:r>
        <w:rPr>
          <w:rFonts w:ascii="Open Sans" w:hAnsi="Open Sans" w:cs="Open Sans"/>
          <w:sz w:val="22"/>
          <w:szCs w:val="22"/>
          <w:lang w:val="fr-FR"/>
        </w:rPr>
        <w:t xml:space="preserve"> d’un projet de publication en ligne </w:t>
      </w:r>
      <w:r w:rsidR="00921307">
        <w:rPr>
          <w:rFonts w:ascii="Open Sans" w:hAnsi="Open Sans" w:cs="Open Sans"/>
          <w:sz w:val="22"/>
          <w:szCs w:val="22"/>
          <w:lang w:val="fr-FR"/>
        </w:rPr>
        <w:t xml:space="preserve">(de préférence en </w:t>
      </w:r>
      <w:r w:rsidR="00921307">
        <w:rPr>
          <w:rFonts w:ascii="Open Sans" w:hAnsi="Open Sans" w:cs="Open Sans"/>
          <w:i/>
          <w:sz w:val="22"/>
          <w:szCs w:val="22"/>
          <w:lang w:val="fr-FR"/>
        </w:rPr>
        <w:t>Open Access</w:t>
      </w:r>
      <w:r w:rsidR="00921307">
        <w:rPr>
          <w:rFonts w:ascii="Open Sans" w:hAnsi="Open Sans" w:cs="Open Sans"/>
          <w:sz w:val="22"/>
          <w:szCs w:val="22"/>
          <w:lang w:val="fr-FR"/>
        </w:rPr>
        <w:t>)</w:t>
      </w:r>
      <w:r>
        <w:rPr>
          <w:rFonts w:ascii="Open Sans" w:hAnsi="Open Sans" w:cs="Open Sans"/>
          <w:sz w:val="22"/>
          <w:szCs w:val="22"/>
          <w:lang w:val="fr-FR"/>
        </w:rPr>
        <w:t xml:space="preserve"> avec l’indication de la plateforme </w:t>
      </w:r>
      <w:r w:rsidRPr="00921307">
        <w:rPr>
          <w:rFonts w:ascii="Open Sans" w:hAnsi="Open Sans" w:cs="Open Sans"/>
          <w:sz w:val="22"/>
          <w:szCs w:val="22"/>
          <w:lang w:val="fr-FR"/>
        </w:rPr>
        <w:t>ou du site de diffusion ;</w:t>
      </w:r>
    </w:p>
    <w:p w14:paraId="781B9B60" w14:textId="5EDFB49E" w:rsidR="00C2653E" w:rsidRPr="00E476E1" w:rsidRDefault="00FB19D7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>Les prestations</w:t>
      </w:r>
      <w:r w:rsidR="00240F45" w:rsidRPr="00E476E1">
        <w:rPr>
          <w:rFonts w:ascii="Open Sans" w:hAnsi="Open Sans" w:cs="Open Sans"/>
          <w:sz w:val="22"/>
          <w:szCs w:val="22"/>
          <w:lang w:val="fr-FR"/>
        </w:rPr>
        <w:t xml:space="preserve"> doivent </w:t>
      </w:r>
      <w:r w:rsidR="009D16C5" w:rsidRPr="00E476E1">
        <w:rPr>
          <w:rFonts w:ascii="Open Sans" w:hAnsi="Open Sans" w:cs="Open Sans"/>
          <w:sz w:val="22"/>
          <w:szCs w:val="22"/>
          <w:lang w:val="fr-FR"/>
        </w:rPr>
        <w:t>être réalisé</w:t>
      </w:r>
      <w:r w:rsidR="00E94DA9" w:rsidRPr="00E476E1">
        <w:rPr>
          <w:rFonts w:ascii="Open Sans" w:hAnsi="Open Sans" w:cs="Open Sans"/>
          <w:sz w:val="22"/>
          <w:szCs w:val="22"/>
          <w:lang w:val="fr-FR"/>
        </w:rPr>
        <w:t>e</w:t>
      </w:r>
      <w:r w:rsidR="009D16C5" w:rsidRPr="00E476E1">
        <w:rPr>
          <w:rFonts w:ascii="Open Sans" w:hAnsi="Open Sans" w:cs="Open Sans"/>
          <w:sz w:val="22"/>
          <w:szCs w:val="22"/>
          <w:lang w:val="fr-FR"/>
        </w:rPr>
        <w:t xml:space="preserve">s 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 xml:space="preserve">entre le </w:t>
      </w:r>
      <w:r w:rsidR="007E1F3F">
        <w:rPr>
          <w:rFonts w:ascii="Open Sans" w:hAnsi="Open Sans" w:cs="Open Sans"/>
          <w:sz w:val="22"/>
          <w:szCs w:val="22"/>
          <w:lang w:val="fr-FR"/>
        </w:rPr>
        <w:t>16 novembre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 xml:space="preserve"> et</w:t>
      </w:r>
      <w:r w:rsidR="001327A0" w:rsidRPr="00E476E1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>le</w:t>
      </w:r>
      <w:r w:rsidR="00357DB3" w:rsidRPr="00E476E1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 xml:space="preserve">31 </w:t>
      </w:r>
      <w:r w:rsidR="000A0013">
        <w:rPr>
          <w:rFonts w:ascii="Open Sans" w:hAnsi="Open Sans" w:cs="Open Sans"/>
          <w:sz w:val="22"/>
          <w:szCs w:val="22"/>
          <w:lang w:val="fr-FR"/>
        </w:rPr>
        <w:t>mars</w:t>
      </w:r>
      <w:r w:rsidR="006E35D7" w:rsidRPr="00E476E1">
        <w:rPr>
          <w:rFonts w:ascii="Open Sans" w:hAnsi="Open Sans" w:cs="Open Sans"/>
          <w:sz w:val="22"/>
          <w:szCs w:val="22"/>
          <w:lang w:val="fr-FR"/>
        </w:rPr>
        <w:t xml:space="preserve"> 202</w:t>
      </w:r>
      <w:r w:rsidR="000A0013">
        <w:rPr>
          <w:rFonts w:ascii="Open Sans" w:hAnsi="Open Sans" w:cs="Open Sans"/>
          <w:sz w:val="22"/>
          <w:szCs w:val="22"/>
          <w:lang w:val="fr-FR"/>
        </w:rPr>
        <w:t>2</w:t>
      </w:r>
      <w:r w:rsidR="0010606B" w:rsidRPr="00E476E1">
        <w:rPr>
          <w:rFonts w:ascii="Open Sans" w:hAnsi="Open Sans" w:cs="Open Sans"/>
          <w:sz w:val="22"/>
          <w:szCs w:val="22"/>
          <w:lang w:val="fr-FR"/>
        </w:rPr>
        <w:t> ;</w:t>
      </w:r>
    </w:p>
    <w:p w14:paraId="5624B719" w14:textId="77777777" w:rsidR="008B1D8E" w:rsidRPr="00E476E1" w:rsidRDefault="00906384" w:rsidP="00E476E1">
      <w:pPr>
        <w:pStyle w:val="Paragraphedeliste"/>
        <w:numPr>
          <w:ilvl w:val="0"/>
          <w:numId w:val="38"/>
        </w:numPr>
        <w:spacing w:after="0"/>
        <w:contextualSpacing w:val="0"/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L’article publié devra comporter la mention </w:t>
      </w:r>
      <w:r w:rsidR="00357DB3" w:rsidRPr="00E476E1">
        <w:rPr>
          <w:rFonts w:ascii="Open Sans" w:hAnsi="Open Sans" w:cs="Open Sans"/>
          <w:sz w:val="22"/>
          <w:szCs w:val="22"/>
          <w:lang w:val="fr-FR"/>
        </w:rPr>
        <w:t xml:space="preserve">suivante : </w:t>
      </w:r>
      <w:r w:rsidRPr="00E476E1">
        <w:rPr>
          <w:rFonts w:ascii="Open Sans" w:hAnsi="Open Sans" w:cs="Open Sans"/>
          <w:sz w:val="22"/>
          <w:szCs w:val="22"/>
          <w:lang w:val="fr-FR"/>
        </w:rPr>
        <w:t>« </w:t>
      </w:r>
      <w:r w:rsidR="00357DB3" w:rsidRPr="00E476E1">
        <w:rPr>
          <w:rFonts w:ascii="Open Sans" w:hAnsi="Open Sans" w:cs="Open Sans"/>
          <w:sz w:val="22"/>
          <w:szCs w:val="22"/>
          <w:lang w:val="fr-FR"/>
        </w:rPr>
        <w:t>Ce texte a été édité/traduit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avec </w:t>
      </w:r>
      <w:r w:rsidR="008B1D8E" w:rsidRPr="00E476E1">
        <w:rPr>
          <w:rFonts w:ascii="Open Sans" w:hAnsi="Open Sans" w:cs="Open Sans"/>
          <w:sz w:val="22"/>
          <w:szCs w:val="22"/>
          <w:lang w:val="fr-FR"/>
        </w:rPr>
        <w:t>le soutien de la MSH Paris-Saclay</w:t>
      </w:r>
      <w:r w:rsidR="0010228C" w:rsidRPr="00E476E1">
        <w:rPr>
          <w:rFonts w:ascii="Open Sans" w:hAnsi="Open Sans" w:cs="Open Sans" w:hint="eastAsia"/>
          <w:sz w:val="22"/>
          <w:szCs w:val="22"/>
          <w:lang w:val="fr-FR"/>
        </w:rPr>
        <w:t> </w:t>
      </w:r>
      <w:r w:rsidR="008B1D8E" w:rsidRPr="00E476E1">
        <w:rPr>
          <w:rFonts w:ascii="Open Sans" w:hAnsi="Open Sans" w:cs="Open Sans"/>
          <w:sz w:val="22"/>
          <w:szCs w:val="22"/>
          <w:lang w:val="fr-FR"/>
        </w:rPr>
        <w:t>»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(</w:t>
      </w:r>
      <w:r w:rsidR="00357DB3" w:rsidRPr="00E476E1">
        <w:rPr>
          <w:rFonts w:ascii="Open Sans" w:hAnsi="Open Sans" w:cs="Open Sans"/>
          <w:sz w:val="22"/>
          <w:szCs w:val="22"/>
          <w:lang w:val="fr-FR"/>
        </w:rPr>
        <w:t>cette mention devra être dans la</w:t>
      </w:r>
      <w:r w:rsidRPr="00E476E1">
        <w:rPr>
          <w:rFonts w:ascii="Open Sans" w:hAnsi="Open Sans" w:cs="Open Sans"/>
          <w:sz w:val="22"/>
          <w:szCs w:val="22"/>
          <w:lang w:val="fr-FR"/>
        </w:rPr>
        <w:t xml:space="preserve"> langue de traduction</w:t>
      </w:r>
      <w:r w:rsidR="0010606B" w:rsidRPr="00E476E1">
        <w:rPr>
          <w:rFonts w:ascii="Open Sans" w:hAnsi="Open Sans" w:cs="Open Sans"/>
          <w:sz w:val="22"/>
          <w:szCs w:val="22"/>
          <w:lang w:val="fr-FR"/>
        </w:rPr>
        <w:t xml:space="preserve"> pour les publications qui ne sont pas en français</w:t>
      </w:r>
      <w:r w:rsidRPr="00E476E1">
        <w:rPr>
          <w:rFonts w:ascii="Open Sans" w:hAnsi="Open Sans" w:cs="Open Sans"/>
          <w:sz w:val="22"/>
          <w:szCs w:val="22"/>
          <w:lang w:val="fr-FR"/>
        </w:rPr>
        <w:t>).</w:t>
      </w:r>
    </w:p>
    <w:p w14:paraId="5991126C" w14:textId="77777777" w:rsidR="006E35D7" w:rsidRPr="00E476E1" w:rsidRDefault="006E35D7" w:rsidP="00E476E1">
      <w:pPr>
        <w:spacing w:after="0"/>
        <w:jc w:val="left"/>
        <w:rPr>
          <w:rFonts w:ascii="Open Sans" w:hAnsi="Open Sans" w:cs="Open Sans" w:hint="eastAsia"/>
          <w:sz w:val="22"/>
          <w:szCs w:val="22"/>
          <w:lang w:val="fr-FR"/>
        </w:rPr>
      </w:pPr>
    </w:p>
    <w:p w14:paraId="2D7C98FF" w14:textId="77777777" w:rsidR="00C2653E" w:rsidRPr="00E476E1" w:rsidRDefault="00C2653E" w:rsidP="00E476E1">
      <w:pPr>
        <w:spacing w:after="0"/>
        <w:jc w:val="left"/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4/ MODALIT</w:t>
      </w:r>
      <w:r w:rsidR="0010228C" w:rsidRPr="00E476E1"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  <w:t>É</w:t>
      </w:r>
      <w:r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S DE CANDIDATURE</w:t>
      </w:r>
    </w:p>
    <w:p w14:paraId="2006275C" w14:textId="77777777" w:rsidR="00C2653E" w:rsidRPr="00E476E1" w:rsidRDefault="00C2653E" w:rsidP="00E476E1">
      <w:pPr>
        <w:spacing w:after="0"/>
        <w:jc w:val="left"/>
        <w:rPr>
          <w:rFonts w:ascii="Open Sans" w:hAnsi="Open Sans" w:cs="Open Sans" w:hint="eastAsia"/>
          <w:sz w:val="22"/>
          <w:szCs w:val="22"/>
          <w:lang w:val="fr-FR"/>
        </w:rPr>
      </w:pPr>
    </w:p>
    <w:p w14:paraId="2720BB28" w14:textId="501C17E1" w:rsidR="0020540D" w:rsidRDefault="0020540D" w:rsidP="00E476E1">
      <w:pPr>
        <w:spacing w:after="0"/>
        <w:rPr>
          <w:rFonts w:ascii="Open Sans" w:hAnsi="Open Sans" w:cs="Open Sans"/>
          <w:sz w:val="22"/>
          <w:szCs w:val="22"/>
          <w:lang w:val="fr-FR"/>
        </w:rPr>
      </w:pPr>
      <w:r w:rsidRPr="00E476E1">
        <w:rPr>
          <w:rFonts w:ascii="Open Sans" w:hAnsi="Open Sans" w:cs="Open Sans"/>
          <w:sz w:val="22"/>
          <w:szCs w:val="22"/>
          <w:lang w:val="fr-FR"/>
        </w:rPr>
        <w:t xml:space="preserve">Les candidats doivent compléter 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la section « II/ Formulaire de soumission à l’appel “édition et traduction scientifiques” » du</w:t>
      </w:r>
      <w:r w:rsidR="006B376E">
        <w:rPr>
          <w:rFonts w:ascii="Open Sans" w:hAnsi="Open Sans" w:cs="Open Sans"/>
          <w:sz w:val="22"/>
          <w:szCs w:val="22"/>
          <w:lang w:val="fr-FR"/>
        </w:rPr>
        <w:t xml:space="preserve"> présent document (p. </w:t>
      </w:r>
      <w:r w:rsidR="007A3995">
        <w:rPr>
          <w:rFonts w:ascii="Open Sans" w:hAnsi="Open Sans" w:cs="Open Sans"/>
          <w:sz w:val="22"/>
          <w:szCs w:val="22"/>
          <w:lang w:val="fr-FR"/>
        </w:rPr>
        <w:t>3</w:t>
      </w:r>
      <w:r w:rsidR="006B376E">
        <w:rPr>
          <w:rFonts w:ascii="Open Sans" w:hAnsi="Open Sans" w:cs="Open Sans"/>
          <w:sz w:val="22"/>
          <w:szCs w:val="22"/>
          <w:lang w:val="fr-FR"/>
        </w:rPr>
        <w:t xml:space="preserve"> à</w:t>
      </w:r>
      <w:r w:rsidR="007A3995">
        <w:rPr>
          <w:rFonts w:ascii="Open Sans" w:hAnsi="Open Sans" w:cs="Open Sans"/>
          <w:sz w:val="22"/>
          <w:szCs w:val="22"/>
          <w:lang w:val="fr-FR"/>
        </w:rPr>
        <w:t xml:space="preserve"> 6</w:t>
      </w:r>
      <w:r w:rsidR="00F62F54" w:rsidRPr="00E476E1">
        <w:rPr>
          <w:rFonts w:ascii="Open Sans" w:hAnsi="Open Sans" w:cs="Open Sans"/>
          <w:sz w:val="22"/>
          <w:szCs w:val="22"/>
          <w:lang w:val="fr-FR"/>
        </w:rPr>
        <w:t>).</w:t>
      </w:r>
    </w:p>
    <w:p w14:paraId="007CB15C" w14:textId="77777777" w:rsidR="007A3995" w:rsidRPr="00E476E1" w:rsidRDefault="007A3995" w:rsidP="00E476E1">
      <w:pPr>
        <w:spacing w:after="0"/>
        <w:rPr>
          <w:rFonts w:ascii="Open Sans" w:hAnsi="Open Sans" w:cs="Open Sans" w:hint="eastAsia"/>
          <w:sz w:val="22"/>
          <w:szCs w:val="22"/>
          <w:lang w:val="fr-FR"/>
        </w:rPr>
      </w:pPr>
    </w:p>
    <w:p w14:paraId="58FE8750" w14:textId="738C85FA" w:rsidR="00E814DB" w:rsidRPr="007A3995" w:rsidRDefault="001C609C" w:rsidP="00E814DB">
      <w:pPr>
        <w:spacing w:after="0"/>
        <w:rPr>
          <w:rFonts w:hint="eastAsia"/>
          <w:b/>
          <w:lang w:val="fr-FR"/>
        </w:rPr>
      </w:pPr>
      <w:r w:rsidRPr="007A3995">
        <w:rPr>
          <w:rFonts w:ascii="Open Sans" w:hAnsi="Open Sans" w:cs="Open Sans"/>
          <w:b/>
          <w:sz w:val="22"/>
          <w:szCs w:val="22"/>
          <w:lang w:val="fr-FR"/>
        </w:rPr>
        <w:t>Le dossier est à transmettre par voie électronique uniquement à l’adresse aap@msh-paris-saclay.fr, en format pdf (produit à partir du document éditable et non pas un scan papier), selon le calendrier précisé ci-après,  le nom du fichier obéissant au format suivant: 2021-WS-nom porteur-acronyme-projet.pdf.</w:t>
      </w:r>
      <w:r w:rsidRPr="007A3995" w:rsidDel="001C609C">
        <w:rPr>
          <w:rFonts w:ascii="Open Sans" w:hAnsi="Open Sans" w:cs="Open Sans"/>
          <w:b/>
          <w:sz w:val="22"/>
          <w:szCs w:val="22"/>
          <w:lang w:val="fr-FR"/>
        </w:rPr>
        <w:t xml:space="preserve"> </w:t>
      </w:r>
    </w:p>
    <w:p w14:paraId="21B77C5D" w14:textId="77777777" w:rsidR="00A541B9" w:rsidRPr="00E476E1" w:rsidRDefault="00A541B9" w:rsidP="00E476E1">
      <w:pPr>
        <w:spacing w:after="0"/>
        <w:rPr>
          <w:rFonts w:ascii="Open Sans" w:hAnsi="Open Sans" w:cs="Open Sans" w:hint="eastAsia"/>
          <w:sz w:val="22"/>
          <w:szCs w:val="22"/>
          <w:lang w:val="fr-FR"/>
        </w:rPr>
      </w:pPr>
    </w:p>
    <w:p w14:paraId="172AB735" w14:textId="4923F5F4" w:rsidR="006E35D7" w:rsidRPr="00E476E1" w:rsidRDefault="008B1D8E" w:rsidP="00E476E1">
      <w:pPr>
        <w:spacing w:after="0"/>
        <w:rPr>
          <w:rFonts w:ascii="Open Sans" w:hAnsi="Open Sans" w:cs="Open Sans" w:hint="eastAsia"/>
          <w:i/>
          <w:sz w:val="22"/>
          <w:szCs w:val="22"/>
          <w:lang w:val="fr-FR"/>
        </w:rPr>
      </w:pPr>
      <w:r w:rsidRPr="00E476E1">
        <w:rPr>
          <w:rFonts w:ascii="Open Sans" w:hAnsi="Open Sans" w:cs="Open Sans"/>
          <w:i/>
          <w:sz w:val="22"/>
          <w:szCs w:val="22"/>
          <w:lang w:val="fr-FR"/>
        </w:rPr>
        <w:t>Un accusé de réception sera transmis dans les 72 heures après la date limite de retour des dossiers. Passé ce délai, s</w:t>
      </w:r>
      <w:r w:rsidR="003333B4" w:rsidRPr="00E476E1">
        <w:rPr>
          <w:rFonts w:ascii="Open Sans" w:hAnsi="Open Sans" w:cs="Open Sans"/>
          <w:i/>
          <w:sz w:val="22"/>
          <w:szCs w:val="22"/>
          <w:lang w:val="fr-FR"/>
        </w:rPr>
        <w:t>i vous n’avez</w:t>
      </w:r>
      <w:r w:rsidR="001C609C">
        <w:rPr>
          <w:rFonts w:ascii="Open Sans" w:hAnsi="Open Sans" w:cs="Open Sans"/>
          <w:i/>
          <w:sz w:val="22"/>
          <w:szCs w:val="22"/>
          <w:lang w:val="fr-FR"/>
        </w:rPr>
        <w:t xml:space="preserve"> rien</w:t>
      </w:r>
      <w:r w:rsidR="003333B4"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 reçu</w:t>
      </w:r>
      <w:r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, veuillez contacter au plus vite </w:t>
      </w:r>
      <w:r w:rsidR="006E35D7"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Madame Yara HODROJ, Secrétaire générale de la MSH Paris-Saclay : </w:t>
      </w:r>
      <w:hyperlink r:id="rId9" w:history="1">
        <w:r w:rsidR="006E35D7" w:rsidRPr="00E476E1">
          <w:rPr>
            <w:rStyle w:val="Lienhypertexte"/>
            <w:rFonts w:ascii="Open Sans" w:hAnsi="Open Sans" w:cs="Open Sans"/>
            <w:i/>
            <w:sz w:val="22"/>
            <w:szCs w:val="22"/>
            <w:lang w:val="fr-FR"/>
          </w:rPr>
          <w:t>yara.hodroj@ens-paris-saclay.fr</w:t>
        </w:r>
      </w:hyperlink>
      <w:r w:rsidRPr="00E476E1">
        <w:rPr>
          <w:rFonts w:ascii="Open Sans" w:hAnsi="Open Sans" w:cs="Open Sans"/>
          <w:i/>
          <w:sz w:val="22"/>
          <w:szCs w:val="22"/>
          <w:lang w:val="fr-FR"/>
        </w:rPr>
        <w:t>.</w:t>
      </w:r>
    </w:p>
    <w:p w14:paraId="5CC3214D" w14:textId="77777777" w:rsidR="008B1D8E" w:rsidRPr="00E476E1" w:rsidRDefault="008B1D8E" w:rsidP="00E476E1">
      <w:pPr>
        <w:spacing w:after="0"/>
        <w:rPr>
          <w:rFonts w:ascii="Open Sans" w:hAnsi="Open Sans" w:cs="Open Sans" w:hint="eastAsia"/>
          <w:i/>
          <w:sz w:val="22"/>
          <w:szCs w:val="22"/>
          <w:lang w:val="fr-FR"/>
        </w:rPr>
      </w:pPr>
      <w:r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Tout dossier incomplet </w:t>
      </w:r>
      <w:r w:rsidR="008C1826"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ou </w:t>
      </w:r>
      <w:r w:rsidRPr="00E476E1">
        <w:rPr>
          <w:rFonts w:ascii="Open Sans" w:hAnsi="Open Sans" w:cs="Open Sans"/>
          <w:i/>
          <w:sz w:val="22"/>
          <w:szCs w:val="22"/>
          <w:lang w:val="fr-FR"/>
        </w:rPr>
        <w:t>hors délais sera refusé.</w:t>
      </w:r>
    </w:p>
    <w:p w14:paraId="44E177E4" w14:textId="77777777" w:rsidR="006E35D7" w:rsidRPr="00E476E1" w:rsidRDefault="006E35D7" w:rsidP="00E476E1">
      <w:pPr>
        <w:spacing w:after="0"/>
        <w:jc w:val="left"/>
        <w:rPr>
          <w:rFonts w:ascii="Open Sans" w:hAnsi="Open Sans" w:cs="Open Sans" w:hint="eastAsia"/>
          <w:sz w:val="22"/>
          <w:szCs w:val="22"/>
          <w:lang w:val="fr-FR"/>
        </w:rPr>
      </w:pPr>
    </w:p>
    <w:p w14:paraId="18C13568" w14:textId="77777777" w:rsidR="00502DD3" w:rsidRPr="00E476E1" w:rsidRDefault="00700318" w:rsidP="00E476E1">
      <w:pPr>
        <w:spacing w:after="0"/>
        <w:jc w:val="left"/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5</w:t>
      </w:r>
      <w:r w:rsidR="006B40B2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/ MODALI</w:t>
      </w:r>
      <w:r w:rsidR="00C2653E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T</w:t>
      </w:r>
      <w:r w:rsidR="0010228C" w:rsidRPr="00E476E1"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  <w:t>É</w:t>
      </w:r>
      <w:r w:rsidR="00C2653E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 xml:space="preserve">S </w:t>
      </w:r>
      <w:r w:rsidR="00E600A4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D’</w:t>
      </w:r>
      <w:r w:rsidR="0010228C" w:rsidRPr="00E476E1"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  <w:t>É</w:t>
      </w:r>
      <w:r w:rsidR="00E600A4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 xml:space="preserve">VALUATION </w:t>
      </w:r>
      <w:r w:rsidR="004F21CB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 xml:space="preserve">DES </w:t>
      </w:r>
      <w:r w:rsidR="0010228C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 xml:space="preserve">PROJETS </w:t>
      </w:r>
      <w:r w:rsidR="0010228C" w:rsidRPr="00E476E1">
        <w:rPr>
          <w:rFonts w:ascii="Open Sans" w:hAnsi="Open Sans" w:cs="Open Sans" w:hint="eastAsia"/>
          <w:b/>
          <w:sz w:val="22"/>
          <w:szCs w:val="22"/>
          <w:u w:val="single"/>
          <w:lang w:val="fr-FR"/>
        </w:rPr>
        <w:t>É</w:t>
      </w:r>
      <w:r w:rsidR="0010228C" w:rsidRPr="00E476E1">
        <w:rPr>
          <w:rFonts w:ascii="Open Sans" w:hAnsi="Open Sans" w:cs="Open Sans"/>
          <w:b/>
          <w:sz w:val="22"/>
          <w:szCs w:val="22"/>
          <w:u w:val="single"/>
          <w:lang w:val="fr-FR"/>
        </w:rPr>
        <w:t>DITORIAUX</w:t>
      </w:r>
    </w:p>
    <w:p w14:paraId="472A8683" w14:textId="77777777" w:rsidR="0015568C" w:rsidRPr="00E476E1" w:rsidRDefault="0015568C" w:rsidP="00E476E1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45771E1D" w14:textId="77777777" w:rsidR="0020540D" w:rsidRPr="00E476E1" w:rsidRDefault="0020540D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Les propositions seront évaluées par </w:t>
      </w:r>
      <w:r w:rsidR="006E35D7" w:rsidRPr="00E476E1">
        <w:rPr>
          <w:rFonts w:ascii="Open Sans" w:eastAsia="Times New Roman" w:hAnsi="Open Sans" w:cs="Open Sans"/>
          <w:sz w:val="22"/>
          <w:szCs w:val="22"/>
          <w:lang w:val="fr-FR"/>
        </w:rPr>
        <w:t>la Direction de la MSH Paris-Saclay.</w:t>
      </w:r>
    </w:p>
    <w:p w14:paraId="3D22A83E" w14:textId="51EBBF0B" w:rsidR="00B235FE" w:rsidRPr="00E476E1" w:rsidRDefault="00B235FE" w:rsidP="00E476E1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5D83D4C0" w14:textId="4D323360" w:rsidR="00700318" w:rsidRPr="00E476E1" w:rsidRDefault="00700318" w:rsidP="00E476E1">
      <w:pPr>
        <w:spacing w:after="0"/>
        <w:jc w:val="left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6/ R</w:t>
      </w:r>
      <w:r w:rsidR="0010228C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É</w:t>
      </w: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SULTATS</w:t>
      </w:r>
    </w:p>
    <w:p w14:paraId="2585AC22" w14:textId="77777777" w:rsidR="00700318" w:rsidRPr="00E476E1" w:rsidRDefault="00700318" w:rsidP="00E476E1">
      <w:pPr>
        <w:spacing w:after="0"/>
        <w:jc w:val="left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14295ACA" w14:textId="15C8EB3B" w:rsidR="00154808" w:rsidRPr="00E476E1" w:rsidRDefault="00775AF5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sz w:val="22"/>
          <w:szCs w:val="22"/>
          <w:lang w:val="fr-FR"/>
        </w:rPr>
        <w:t>L</w:t>
      </w:r>
      <w:r w:rsidR="00700318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a liste des </w:t>
      </w:r>
      <w:r w:rsidR="0010228C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projets éditoriaux </w:t>
      </w:r>
      <w:r w:rsidR="001A74ED" w:rsidRPr="00E476E1">
        <w:rPr>
          <w:rFonts w:ascii="Open Sans" w:eastAsia="Times New Roman" w:hAnsi="Open Sans" w:cs="Open Sans"/>
          <w:sz w:val="22"/>
          <w:szCs w:val="22"/>
          <w:lang w:val="fr-FR"/>
        </w:rPr>
        <w:t>retenus</w:t>
      </w:r>
      <w:r w:rsidR="00700318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A451E9" w:rsidRPr="00E476E1">
        <w:rPr>
          <w:rFonts w:ascii="Open Sans" w:eastAsia="Times New Roman" w:hAnsi="Open Sans" w:cs="Open Sans"/>
          <w:sz w:val="22"/>
          <w:szCs w:val="22"/>
          <w:lang w:val="fr-FR"/>
        </w:rPr>
        <w:t>sera</w:t>
      </w:r>
      <w:r w:rsidR="00700318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 publiée sur le site Internet de la MSH </w:t>
      </w:r>
      <w:r w:rsidR="00154808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Paris-Saclay </w:t>
      </w:r>
      <w:r w:rsidR="00A451E9" w:rsidRPr="00E476E1">
        <w:rPr>
          <w:rFonts w:ascii="Open Sans" w:eastAsia="Times New Roman" w:hAnsi="Open Sans" w:cs="Open Sans"/>
          <w:sz w:val="22"/>
          <w:szCs w:val="22"/>
          <w:lang w:val="fr-FR"/>
        </w:rPr>
        <w:t>(</w:t>
      </w:r>
      <w:hyperlink r:id="rId10" w:history="1">
        <w:r w:rsidR="00A451E9" w:rsidRPr="00E476E1">
          <w:rPr>
            <w:rStyle w:val="Lienhypertexte"/>
            <w:rFonts w:ascii="Open Sans" w:eastAsia="Times New Roman" w:hAnsi="Open Sans" w:cs="Open Sans"/>
            <w:sz w:val="22"/>
            <w:szCs w:val="22"/>
            <w:lang w:val="fr-FR"/>
          </w:rPr>
          <w:t>www.msh-paris-saclay.fr</w:t>
        </w:r>
      </w:hyperlink>
      <w:r w:rsidR="00957A33" w:rsidRPr="00E476E1">
        <w:rPr>
          <w:rFonts w:ascii="Open Sans" w:eastAsia="Times New Roman" w:hAnsi="Open Sans" w:cs="Open Sans"/>
          <w:sz w:val="22"/>
          <w:szCs w:val="22"/>
          <w:lang w:val="fr-FR"/>
        </w:rPr>
        <w:t>)</w:t>
      </w:r>
      <w:r w:rsidR="00F56110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 </w:t>
      </w:r>
      <w:r w:rsidR="006E35D7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le </w:t>
      </w:r>
      <w:r w:rsidR="00921307">
        <w:rPr>
          <w:rFonts w:ascii="Open Sans" w:eastAsia="Times New Roman" w:hAnsi="Open Sans" w:cs="Open Sans"/>
          <w:sz w:val="22"/>
          <w:szCs w:val="22"/>
          <w:lang w:val="fr-FR"/>
        </w:rPr>
        <w:t>15 novembre</w:t>
      </w:r>
      <w:r w:rsidR="001327A0" w:rsidRPr="00E476E1">
        <w:rPr>
          <w:rFonts w:ascii="Open Sans" w:eastAsia="Times New Roman" w:hAnsi="Open Sans" w:cs="Open Sans"/>
          <w:sz w:val="22"/>
          <w:szCs w:val="22"/>
          <w:lang w:val="fr-FR"/>
        </w:rPr>
        <w:t xml:space="preserve"> 2021</w:t>
      </w:r>
      <w:r w:rsidR="006E35D7" w:rsidRPr="00E476E1">
        <w:rPr>
          <w:rFonts w:ascii="Open Sans" w:eastAsia="Times New Roman" w:hAnsi="Open Sans" w:cs="Open Sans"/>
          <w:sz w:val="22"/>
          <w:szCs w:val="22"/>
          <w:lang w:val="fr-FR"/>
        </w:rPr>
        <w:t>.</w:t>
      </w:r>
    </w:p>
    <w:p w14:paraId="118CA0F9" w14:textId="77777777" w:rsidR="00700318" w:rsidRPr="008D5A1E" w:rsidRDefault="00154808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  <w:r w:rsidRPr="008D5A1E">
        <w:rPr>
          <w:rFonts w:ascii="Open Sans" w:eastAsia="Times New Roman" w:hAnsi="Open Sans" w:cs="Open Sans"/>
          <w:sz w:val="22"/>
          <w:szCs w:val="22"/>
          <w:lang w:val="fr-FR"/>
        </w:rPr>
        <w:t xml:space="preserve">Les lauréats recevront </w:t>
      </w:r>
      <w:r w:rsidR="00A451E9" w:rsidRPr="008D5A1E">
        <w:rPr>
          <w:rFonts w:ascii="Open Sans" w:eastAsia="Times New Roman" w:hAnsi="Open Sans" w:cs="Open Sans"/>
          <w:sz w:val="22"/>
          <w:szCs w:val="22"/>
          <w:lang w:val="fr-FR"/>
        </w:rPr>
        <w:t>également</w:t>
      </w:r>
      <w:r w:rsidR="00700318" w:rsidRPr="008D5A1E">
        <w:rPr>
          <w:rFonts w:ascii="Open Sans" w:eastAsia="Times New Roman" w:hAnsi="Open Sans" w:cs="Open Sans"/>
          <w:sz w:val="22"/>
          <w:szCs w:val="22"/>
          <w:lang w:val="fr-FR"/>
        </w:rPr>
        <w:t xml:space="preserve"> un courrier électronique de la M</w:t>
      </w:r>
      <w:r w:rsidRPr="008D5A1E">
        <w:rPr>
          <w:rFonts w:ascii="Open Sans" w:eastAsia="Times New Roman" w:hAnsi="Open Sans" w:cs="Open Sans"/>
          <w:sz w:val="22"/>
          <w:szCs w:val="22"/>
          <w:lang w:val="fr-FR"/>
        </w:rPr>
        <w:t xml:space="preserve">SH Paris-Saclay </w:t>
      </w:r>
      <w:r w:rsidR="00A451E9" w:rsidRPr="008D5A1E">
        <w:rPr>
          <w:rFonts w:ascii="Open Sans" w:eastAsia="Times New Roman" w:hAnsi="Open Sans" w:cs="Open Sans"/>
          <w:sz w:val="22"/>
          <w:szCs w:val="22"/>
          <w:lang w:val="fr-FR"/>
        </w:rPr>
        <w:t>officialisant leur sélection.</w:t>
      </w:r>
    </w:p>
    <w:p w14:paraId="5B081CAA" w14:textId="77777777" w:rsidR="006E35D7" w:rsidRPr="00E476E1" w:rsidRDefault="006E35D7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6140860A" w14:textId="57F4F692" w:rsidR="00C0485D" w:rsidRPr="00E476E1" w:rsidRDefault="007F5D23" w:rsidP="00E476E1">
      <w:pPr>
        <w:spacing w:after="0"/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</w:pPr>
      <w:r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7/ CALENDRIER </w:t>
      </w:r>
      <w:r w:rsidR="00212B51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202</w:t>
      </w:r>
      <w:r w:rsidR="001327A0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1</w:t>
      </w:r>
      <w:r w:rsidR="006E35D7" w:rsidRPr="00E476E1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 xml:space="preserve">- Vague </w:t>
      </w:r>
      <w:r w:rsidR="00921307">
        <w:rPr>
          <w:rFonts w:ascii="Open Sans" w:eastAsia="Times New Roman" w:hAnsi="Open Sans" w:cs="Open Sans"/>
          <w:b/>
          <w:sz w:val="22"/>
          <w:szCs w:val="22"/>
          <w:u w:val="single"/>
          <w:lang w:val="fr-FR"/>
        </w:rPr>
        <w:t>3</w:t>
      </w:r>
    </w:p>
    <w:p w14:paraId="03631723" w14:textId="77777777" w:rsidR="00C0485D" w:rsidRPr="00E476E1" w:rsidRDefault="00C0485D" w:rsidP="00E476E1">
      <w:pPr>
        <w:spacing w:after="0"/>
        <w:rPr>
          <w:rFonts w:ascii="Open Sans" w:eastAsia="Times New Roman" w:hAnsi="Open Sans" w:cs="Open Sans"/>
          <w:sz w:val="22"/>
          <w:szCs w:val="22"/>
          <w:lang w:val="fr-FR"/>
        </w:rPr>
      </w:pPr>
    </w:p>
    <w:p w14:paraId="0B7B439A" w14:textId="14242157" w:rsidR="006E35D7" w:rsidRPr="00E476E1" w:rsidRDefault="006E35D7" w:rsidP="00E476E1">
      <w:pPr>
        <w:spacing w:after="0"/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 xml:space="preserve">Date limite de retour des dossiers : 15 </w:t>
      </w:r>
      <w:r w:rsidR="00921307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>septembre</w:t>
      </w:r>
      <w:r w:rsidR="00921307" w:rsidRPr="00E476E1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 xml:space="preserve"> </w:t>
      </w:r>
      <w:r w:rsidRPr="00E476E1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>202</w:t>
      </w:r>
      <w:r w:rsidR="001327A0" w:rsidRPr="00E476E1">
        <w:rPr>
          <w:rFonts w:ascii="Open Sans" w:eastAsia="Times New Roman" w:hAnsi="Open Sans" w:cs="Open Sans"/>
          <w:b/>
          <w:color w:val="FF0000"/>
          <w:sz w:val="22"/>
          <w:szCs w:val="22"/>
          <w:lang w:val="fr-FR"/>
        </w:rPr>
        <w:t>1</w:t>
      </w:r>
    </w:p>
    <w:p w14:paraId="12DD3308" w14:textId="6337F205" w:rsidR="00F62F54" w:rsidRDefault="006E35D7" w:rsidP="00E476E1">
      <w:pPr>
        <w:spacing w:after="0"/>
        <w:rPr>
          <w:rFonts w:ascii="Open Sans" w:eastAsia="Times New Roman" w:hAnsi="Open Sans" w:cs="Open Sans"/>
          <w:b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Date de publications des résultats : </w:t>
      </w:r>
      <w:r w:rsidR="00921307">
        <w:rPr>
          <w:rFonts w:ascii="Open Sans" w:eastAsia="Times New Roman" w:hAnsi="Open Sans" w:cs="Open Sans"/>
          <w:b/>
          <w:sz w:val="22"/>
          <w:szCs w:val="22"/>
          <w:lang w:val="fr-FR"/>
        </w:rPr>
        <w:t>15 novembre</w:t>
      </w:r>
      <w:r w:rsidR="00F62F54" w:rsidRPr="00E476E1"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 </w:t>
      </w:r>
      <w:r w:rsidRPr="00E476E1">
        <w:rPr>
          <w:rFonts w:ascii="Open Sans" w:eastAsia="Times New Roman" w:hAnsi="Open Sans" w:cs="Open Sans"/>
          <w:b/>
          <w:sz w:val="22"/>
          <w:szCs w:val="22"/>
          <w:lang w:val="fr-FR"/>
        </w:rPr>
        <w:t>202</w:t>
      </w:r>
      <w:r w:rsidR="001327A0" w:rsidRPr="00E476E1">
        <w:rPr>
          <w:rFonts w:ascii="Open Sans" w:eastAsia="Times New Roman" w:hAnsi="Open Sans" w:cs="Open Sans"/>
          <w:b/>
          <w:sz w:val="22"/>
          <w:szCs w:val="22"/>
          <w:lang w:val="fr-FR"/>
        </w:rPr>
        <w:t>1</w:t>
      </w:r>
    </w:p>
    <w:p w14:paraId="4AFB6357" w14:textId="77777777" w:rsidR="00E476E1" w:rsidRPr="00E476E1" w:rsidRDefault="00E476E1" w:rsidP="00E476E1">
      <w:pPr>
        <w:spacing w:after="0"/>
        <w:rPr>
          <w:rFonts w:ascii="Open Sans" w:eastAsia="Times New Roman" w:hAnsi="Open Sans" w:cs="Open Sans"/>
          <w:b/>
          <w:sz w:val="22"/>
          <w:szCs w:val="22"/>
          <w:lang w:val="fr-FR"/>
        </w:rPr>
      </w:pPr>
    </w:p>
    <w:p w14:paraId="291EEB9B" w14:textId="77777777" w:rsidR="001A74ED" w:rsidRDefault="00C4297B" w:rsidP="00E476E1">
      <w:pPr>
        <w:spacing w:after="0"/>
        <w:rPr>
          <w:rStyle w:val="Lienhypertexte"/>
          <w:rFonts w:ascii="Open Sans" w:hAnsi="Open Sans" w:cs="Open Sans" w:hint="eastAsia"/>
          <w:i/>
          <w:sz w:val="22"/>
          <w:szCs w:val="22"/>
          <w:lang w:val="fr-FR"/>
        </w:rPr>
      </w:pPr>
      <w:r w:rsidRPr="00E476E1">
        <w:rPr>
          <w:rFonts w:ascii="Open Sans" w:eastAsia="Times New Roman" w:hAnsi="Open Sans" w:cs="Open Sans"/>
          <w:i/>
          <w:sz w:val="22"/>
          <w:szCs w:val="22"/>
          <w:lang w:val="fr-FR"/>
        </w:rPr>
        <w:t>P</w:t>
      </w:r>
      <w:r w:rsidR="008B6063" w:rsidRPr="00E476E1">
        <w:rPr>
          <w:rFonts w:ascii="Open Sans" w:eastAsia="Times New Roman" w:hAnsi="Open Sans" w:cs="Open Sans"/>
          <w:i/>
          <w:sz w:val="22"/>
          <w:szCs w:val="22"/>
          <w:lang w:val="fr-FR"/>
        </w:rPr>
        <w:t xml:space="preserve">our tout renseignement complémentaire, il convient de s’adresser </w:t>
      </w:r>
      <w:r w:rsidR="006E35D7" w:rsidRPr="00E476E1">
        <w:rPr>
          <w:rFonts w:ascii="Open Sans" w:eastAsia="Times New Roman" w:hAnsi="Open Sans" w:cs="Open Sans"/>
          <w:i/>
          <w:sz w:val="22"/>
          <w:szCs w:val="22"/>
          <w:lang w:val="fr-FR"/>
        </w:rPr>
        <w:t xml:space="preserve">à </w:t>
      </w:r>
      <w:r w:rsidR="006E35D7"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Madame Yara HODROJ, Secrétaire générale de la MSH Paris-Saclay : </w:t>
      </w:r>
      <w:hyperlink r:id="rId11" w:history="1">
        <w:r w:rsidR="006E35D7" w:rsidRPr="00E476E1">
          <w:rPr>
            <w:rStyle w:val="Lienhypertexte"/>
            <w:rFonts w:ascii="Open Sans" w:hAnsi="Open Sans" w:cs="Open Sans"/>
            <w:i/>
            <w:sz w:val="22"/>
            <w:szCs w:val="22"/>
            <w:lang w:val="fr-FR"/>
          </w:rPr>
          <w:t>yara.hodroj@ens-paris-saclay.fr</w:t>
        </w:r>
      </w:hyperlink>
    </w:p>
    <w:p w14:paraId="3C718CE9" w14:textId="77777777" w:rsidR="008C475F" w:rsidRDefault="008C475F">
      <w:pPr>
        <w:spacing w:after="0"/>
        <w:jc w:val="left"/>
        <w:rPr>
          <w:rFonts w:ascii="Open Sans" w:hAnsi="Open Sans" w:cs="Open Sans" w:hint="eastAsia"/>
          <w:b/>
          <w:sz w:val="22"/>
          <w:szCs w:val="22"/>
          <w:lang w:val="fr-FR"/>
        </w:rPr>
      </w:pPr>
      <w:r>
        <w:rPr>
          <w:rFonts w:ascii="Open Sans" w:hAnsi="Open Sans" w:cs="Open Sans" w:hint="eastAsia"/>
          <w:b/>
          <w:sz w:val="22"/>
          <w:szCs w:val="22"/>
          <w:lang w:val="fr-FR"/>
        </w:rPr>
        <w:br w:type="page"/>
      </w:r>
    </w:p>
    <w:p w14:paraId="22415B79" w14:textId="744C9CAE" w:rsidR="00E476E1" w:rsidRDefault="00E476E1" w:rsidP="00E476E1">
      <w:pPr>
        <w:jc w:val="center"/>
        <w:rPr>
          <w:rFonts w:ascii="Open Sans" w:hAnsi="Open Sans" w:cs="Open Sans" w:hint="eastAsia"/>
          <w:b/>
          <w:sz w:val="22"/>
          <w:szCs w:val="22"/>
          <w:lang w:val="fr-FR"/>
        </w:rPr>
      </w:pPr>
      <w:r w:rsidRPr="003D085E">
        <w:rPr>
          <w:rFonts w:ascii="Open Sans" w:hAnsi="Open Sans" w:cs="Open Sans"/>
          <w:b/>
          <w:sz w:val="22"/>
          <w:szCs w:val="22"/>
          <w:lang w:val="fr-FR"/>
        </w:rPr>
        <w:lastRenderedPageBreak/>
        <w:t xml:space="preserve">II/ FORMULAIRE DE SOUMISSION À L’APPEL 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t>« ÉDITION ET TRADUCTION SCIENTIFIQUES »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br/>
        <w:t xml:space="preserve">2021 VAGUE </w:t>
      </w:r>
      <w:r w:rsidR="008D5A1E">
        <w:rPr>
          <w:rFonts w:ascii="Open Sans" w:eastAsia="Times New Roman" w:hAnsi="Open Sans" w:cs="Open Sans"/>
          <w:b/>
          <w:sz w:val="22"/>
          <w:szCs w:val="22"/>
          <w:lang w:val="fr-FR"/>
        </w:rPr>
        <w:t xml:space="preserve">3 </w:t>
      </w:r>
      <w:r>
        <w:rPr>
          <w:rFonts w:ascii="Open Sans" w:eastAsia="Times New Roman" w:hAnsi="Open Sans" w:cs="Open Sans"/>
          <w:b/>
          <w:sz w:val="22"/>
          <w:szCs w:val="22"/>
          <w:lang w:val="fr-FR"/>
        </w:rPr>
        <w:t>DE LA MSH PARIS-SACLAY</w:t>
      </w:r>
    </w:p>
    <w:p w14:paraId="405EF358" w14:textId="77777777" w:rsidR="00E476E1" w:rsidRDefault="00E476E1" w:rsidP="00E476E1">
      <w:pPr>
        <w:jc w:val="center"/>
        <w:rPr>
          <w:rFonts w:ascii="Open Sans" w:hAnsi="Open Sans" w:cs="Open Sans" w:hint="eastAsia"/>
          <w:b/>
          <w:sz w:val="22"/>
          <w:szCs w:val="22"/>
          <w:lang w:val="fr-FR"/>
        </w:rPr>
      </w:pPr>
    </w:p>
    <w:p w14:paraId="15AA4E43" w14:textId="77777777" w:rsidR="00E476E1" w:rsidRPr="007330E9" w:rsidRDefault="00E476E1" w:rsidP="00E476E1">
      <w:pPr>
        <w:spacing w:after="0"/>
        <w:ind w:right="579"/>
        <w:rPr>
          <w:rFonts w:ascii="Open Sans" w:hAnsi="Open Sans" w:cs="Open Sans" w:hint="eastAsia"/>
          <w:b/>
          <w:i/>
          <w:lang w:val="fr-FR"/>
        </w:rPr>
      </w:pPr>
      <w:r w:rsidRPr="007330E9">
        <w:rPr>
          <w:rFonts w:ascii="Open Sans" w:hAnsi="Open Sans" w:cs="Open Sans"/>
          <w:b/>
          <w:i/>
          <w:lang w:val="fr-FR"/>
        </w:rPr>
        <w:t>N° de dossier à compléter</w:t>
      </w:r>
    </w:p>
    <w:p w14:paraId="41892B45" w14:textId="77777777" w:rsidR="00E476E1" w:rsidRPr="007330E9" w:rsidRDefault="00E476E1" w:rsidP="00E476E1">
      <w:pPr>
        <w:spacing w:after="0"/>
        <w:ind w:right="579"/>
        <w:rPr>
          <w:rFonts w:ascii="Open Sans" w:hAnsi="Open Sans" w:cs="Open Sans" w:hint="eastAsia"/>
          <w:b/>
          <w:i/>
          <w:lang w:val="fr-FR"/>
        </w:rPr>
      </w:pPr>
      <w:r w:rsidRPr="007330E9">
        <w:rPr>
          <w:rFonts w:ascii="Open Sans" w:hAnsi="Open Sans" w:cs="Open Sans"/>
          <w:b/>
          <w:i/>
          <w:lang w:val="fr-FR"/>
        </w:rPr>
        <w:t>par la MSH Paris-Saclay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007"/>
        <w:gridCol w:w="864"/>
      </w:tblGrid>
      <w:tr w:rsidR="00E476E1" w:rsidRPr="000A157F" w14:paraId="5D7DE5D2" w14:textId="77777777" w:rsidTr="008C475F">
        <w:trPr>
          <w:trHeight w:val="375"/>
        </w:trPr>
        <w:tc>
          <w:tcPr>
            <w:tcW w:w="1007" w:type="dxa"/>
          </w:tcPr>
          <w:p w14:paraId="464DC21E" w14:textId="77777777" w:rsidR="00E476E1" w:rsidRPr="000A157F" w:rsidRDefault="00E476E1" w:rsidP="008C475F">
            <w:pPr>
              <w:shd w:val="clear" w:color="auto" w:fill="FFFF99"/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1007" w:type="dxa"/>
          </w:tcPr>
          <w:p w14:paraId="301CE0C0" w14:textId="77777777" w:rsidR="00E476E1" w:rsidRPr="000A157F" w:rsidRDefault="00E476E1" w:rsidP="008C475F">
            <w:pPr>
              <w:shd w:val="clear" w:color="auto" w:fill="FFFF99"/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Type</w:t>
            </w:r>
          </w:p>
        </w:tc>
        <w:tc>
          <w:tcPr>
            <w:tcW w:w="864" w:type="dxa"/>
          </w:tcPr>
          <w:p w14:paraId="5EE6F626" w14:textId="77777777" w:rsidR="00E476E1" w:rsidRPr="000A157F" w:rsidRDefault="00E476E1" w:rsidP="008C475F">
            <w:pPr>
              <w:shd w:val="clear" w:color="auto" w:fill="FFFF99"/>
              <w:jc w:val="center"/>
              <w:rPr>
                <w:rFonts w:ascii="Open Sans" w:hAnsi="Open Sans" w:cs="Open Sans" w:hint="eastAsia"/>
              </w:rPr>
            </w:pPr>
            <w:r>
              <w:rPr>
                <w:rFonts w:ascii="Open Sans" w:hAnsi="Open Sans" w:cs="Open Sans"/>
              </w:rPr>
              <w:t>Ordre</w:t>
            </w:r>
          </w:p>
        </w:tc>
      </w:tr>
      <w:tr w:rsidR="00E476E1" w:rsidRPr="00856870" w14:paraId="4A368996" w14:textId="77777777" w:rsidTr="008C475F">
        <w:trPr>
          <w:trHeight w:val="489"/>
        </w:trPr>
        <w:tc>
          <w:tcPr>
            <w:tcW w:w="1007" w:type="dxa"/>
          </w:tcPr>
          <w:p w14:paraId="41E69736" w14:textId="77777777" w:rsidR="00E476E1" w:rsidRPr="000A157F" w:rsidRDefault="00E476E1" w:rsidP="008C475F">
            <w:pPr>
              <w:shd w:val="clear" w:color="auto" w:fill="FFFF99"/>
              <w:jc w:val="center"/>
              <w:rPr>
                <w:rFonts w:ascii="Open Sans" w:hAnsi="Open Sans" w:cs="Open Sans" w:hint="eastAsia"/>
                <w:sz w:val="22"/>
              </w:rPr>
            </w:pPr>
            <w:r w:rsidRPr="000A157F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0" w:name="Texte47"/>
            <w:r w:rsidRPr="000A157F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0A157F">
              <w:rPr>
                <w:rFonts w:ascii="Open Sans" w:hAnsi="Open Sans" w:cs="Open Sans"/>
                <w:sz w:val="22"/>
              </w:rPr>
            </w:r>
            <w:r w:rsidRPr="000A157F">
              <w:rPr>
                <w:rFonts w:ascii="Open Sans" w:hAnsi="Open Sans" w:cs="Open Sans"/>
                <w:sz w:val="22"/>
              </w:rPr>
              <w:fldChar w:fldCharType="separate"/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fldChar w:fldCharType="end"/>
            </w:r>
            <w:bookmarkEnd w:id="0"/>
          </w:p>
        </w:tc>
        <w:tc>
          <w:tcPr>
            <w:tcW w:w="1007" w:type="dxa"/>
          </w:tcPr>
          <w:p w14:paraId="4643B800" w14:textId="77777777" w:rsidR="00E476E1" w:rsidRPr="000A157F" w:rsidRDefault="00E476E1" w:rsidP="008C475F">
            <w:pPr>
              <w:shd w:val="clear" w:color="auto" w:fill="FFFF99"/>
              <w:jc w:val="center"/>
              <w:rPr>
                <w:rFonts w:ascii="Open Sans" w:hAnsi="Open Sans" w:cs="Open Sans" w:hint="eastAsia"/>
                <w:sz w:val="22"/>
              </w:rPr>
            </w:pPr>
            <w:r w:rsidRPr="000A157F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" w:name="Texte48"/>
            <w:r w:rsidRPr="000A157F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0A157F">
              <w:rPr>
                <w:rFonts w:ascii="Open Sans" w:hAnsi="Open Sans" w:cs="Open Sans"/>
                <w:sz w:val="22"/>
              </w:rPr>
            </w:r>
            <w:r w:rsidRPr="000A157F">
              <w:rPr>
                <w:rFonts w:ascii="Open Sans" w:hAnsi="Open Sans" w:cs="Open Sans"/>
                <w:sz w:val="22"/>
              </w:rPr>
              <w:fldChar w:fldCharType="separate"/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fldChar w:fldCharType="end"/>
            </w:r>
            <w:bookmarkEnd w:id="1"/>
          </w:p>
        </w:tc>
        <w:tc>
          <w:tcPr>
            <w:tcW w:w="864" w:type="dxa"/>
            <w:shd w:val="clear" w:color="auto" w:fill="auto"/>
          </w:tcPr>
          <w:p w14:paraId="2EF6B97C" w14:textId="77777777" w:rsidR="00E476E1" w:rsidRPr="00856870" w:rsidRDefault="00E476E1" w:rsidP="008C475F">
            <w:pPr>
              <w:shd w:val="clear" w:color="auto" w:fill="FFFF99"/>
              <w:jc w:val="center"/>
              <w:rPr>
                <w:rFonts w:ascii="Open Sans" w:hAnsi="Open Sans" w:cs="Open Sans" w:hint="eastAsia"/>
                <w:sz w:val="22"/>
              </w:rPr>
            </w:pPr>
            <w:r w:rsidRPr="000A157F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" w:name="Texte49"/>
            <w:r w:rsidRPr="000A157F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0A157F">
              <w:rPr>
                <w:rFonts w:ascii="Open Sans" w:hAnsi="Open Sans" w:cs="Open Sans"/>
                <w:sz w:val="22"/>
              </w:rPr>
            </w:r>
            <w:r w:rsidRPr="000A157F">
              <w:rPr>
                <w:rFonts w:ascii="Open Sans" w:hAnsi="Open Sans" w:cs="Open Sans"/>
                <w:sz w:val="22"/>
              </w:rPr>
              <w:fldChar w:fldCharType="separate"/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noProof/>
                <w:sz w:val="22"/>
              </w:rPr>
              <w:t> </w:t>
            </w:r>
            <w:r w:rsidRPr="000A157F">
              <w:rPr>
                <w:rFonts w:ascii="Open Sans" w:hAnsi="Open Sans" w:cs="Open Sans"/>
                <w:sz w:val="22"/>
              </w:rPr>
              <w:fldChar w:fldCharType="end"/>
            </w:r>
            <w:bookmarkEnd w:id="2"/>
          </w:p>
        </w:tc>
      </w:tr>
    </w:tbl>
    <w:p w14:paraId="29491A88" w14:textId="77777777" w:rsidR="00E476E1" w:rsidRDefault="00E476E1" w:rsidP="00E476E1">
      <w:pPr>
        <w:rPr>
          <w:rFonts w:ascii="Open Sans" w:hAnsi="Open Sans" w:cs="Open Sans" w:hint="eastAsia"/>
          <w:lang w:val="fr-FR"/>
        </w:rPr>
      </w:pPr>
    </w:p>
    <w:p w14:paraId="748BA17B" w14:textId="68DE9BFA" w:rsidR="00E476E1" w:rsidRPr="00E476E1" w:rsidRDefault="00E476E1" w:rsidP="00E476E1">
      <w:pPr>
        <w:jc w:val="center"/>
        <w:rPr>
          <w:rFonts w:ascii="Open Sans" w:hAnsi="Open Sans" w:cs="Open Sans" w:hint="eastAsia"/>
          <w:color w:val="FF0000"/>
          <w:sz w:val="22"/>
          <w:szCs w:val="22"/>
          <w:lang w:val="fr-FR"/>
        </w:rPr>
      </w:pPr>
      <w:bookmarkStart w:id="3" w:name="_Hlk57883872"/>
      <w:r w:rsidRPr="00E476E1">
        <w:rPr>
          <w:rFonts w:ascii="Open Sans" w:hAnsi="Open Sans" w:cs="Open Sans"/>
          <w:color w:val="FF0000"/>
          <w:sz w:val="22"/>
          <w:szCs w:val="22"/>
          <w:lang w:val="fr-FR"/>
        </w:rPr>
        <w:t>Sont éligibles les demandes financières pour un montant maximal de 3 000 €. La MSH Paris Saclay peut apporter un soutien financier à votre projet éditorial en français ou en langue étrangère (anglais, espagnol, allemand, portugais ou italien). Il peut s’agir de traduction</w:t>
      </w:r>
      <w:r w:rsidR="00B235FE">
        <w:rPr>
          <w:rFonts w:ascii="Open Sans" w:hAnsi="Open Sans" w:cs="Open Sans"/>
          <w:color w:val="FF0000"/>
          <w:sz w:val="22"/>
          <w:szCs w:val="22"/>
          <w:lang w:val="fr-FR"/>
        </w:rPr>
        <w:t xml:space="preserve">, </w:t>
      </w:r>
      <w:r w:rsidRPr="00E476E1">
        <w:rPr>
          <w:rFonts w:ascii="Open Sans" w:hAnsi="Open Sans" w:cs="Open Sans"/>
          <w:color w:val="FF0000"/>
          <w:sz w:val="22"/>
          <w:szCs w:val="22"/>
          <w:lang w:val="fr-FR"/>
        </w:rPr>
        <w:t xml:space="preserve">de </w:t>
      </w:r>
      <w:r w:rsidR="006261E3">
        <w:rPr>
          <w:rFonts w:ascii="Open Sans" w:hAnsi="Open Sans" w:cs="Open Sans"/>
          <w:color w:val="FF0000"/>
          <w:sz w:val="22"/>
          <w:szCs w:val="22"/>
          <w:lang w:val="fr-FR"/>
        </w:rPr>
        <w:t>relecture et mise en forme</w:t>
      </w:r>
      <w:r w:rsidRPr="00E476E1">
        <w:rPr>
          <w:rFonts w:ascii="Open Sans" w:hAnsi="Open Sans" w:cs="Open Sans"/>
          <w:color w:val="FF0000"/>
          <w:sz w:val="22"/>
          <w:szCs w:val="22"/>
          <w:lang w:val="fr-FR"/>
        </w:rPr>
        <w:t xml:space="preserve"> (</w:t>
      </w:r>
      <w:r w:rsidRPr="00E476E1">
        <w:rPr>
          <w:rFonts w:ascii="Open Sans" w:hAnsi="Open Sans" w:cs="Open Sans"/>
          <w:i/>
          <w:color w:val="FF0000"/>
          <w:sz w:val="22"/>
          <w:szCs w:val="22"/>
          <w:lang w:val="fr-FR"/>
        </w:rPr>
        <w:t>language editing</w:t>
      </w:r>
      <w:r w:rsidRPr="00E476E1">
        <w:rPr>
          <w:rFonts w:ascii="Open Sans" w:hAnsi="Open Sans" w:cs="Open Sans"/>
          <w:color w:val="FF0000"/>
          <w:sz w:val="22"/>
          <w:szCs w:val="22"/>
          <w:lang w:val="fr-FR"/>
        </w:rPr>
        <w:t>)</w:t>
      </w:r>
      <w:r w:rsidR="00B235FE">
        <w:rPr>
          <w:rFonts w:ascii="Open Sans" w:hAnsi="Open Sans" w:cs="Open Sans"/>
          <w:color w:val="FF0000"/>
          <w:sz w:val="22"/>
          <w:szCs w:val="22"/>
          <w:lang w:val="fr-FR"/>
        </w:rPr>
        <w:t xml:space="preserve"> ou </w:t>
      </w:r>
      <w:r w:rsidR="008D5A1E">
        <w:rPr>
          <w:rFonts w:ascii="Open Sans" w:hAnsi="Open Sans" w:cs="Open Sans"/>
          <w:color w:val="FF0000"/>
          <w:sz w:val="22"/>
          <w:szCs w:val="22"/>
          <w:lang w:val="fr-FR"/>
        </w:rPr>
        <w:t>d’édition numérique</w:t>
      </w:r>
      <w:r w:rsidRPr="00E476E1">
        <w:rPr>
          <w:rFonts w:ascii="Open Sans" w:hAnsi="Open Sans" w:cs="Open Sans"/>
          <w:color w:val="FF0000"/>
          <w:sz w:val="22"/>
          <w:szCs w:val="22"/>
          <w:lang w:val="fr-FR"/>
        </w:rPr>
        <w:t>.</w:t>
      </w:r>
    </w:p>
    <w:bookmarkEnd w:id="3"/>
    <w:p w14:paraId="2BBECFDD" w14:textId="77777777" w:rsidR="00E476E1" w:rsidRPr="00E476E1" w:rsidRDefault="00E476E1" w:rsidP="00E476E1">
      <w:pPr>
        <w:rPr>
          <w:rFonts w:ascii="Open Sans" w:hAnsi="Open Sans" w:cs="Open Sans" w:hint="eastAsia"/>
          <w:lang w:val="fr-FR"/>
        </w:rPr>
      </w:pPr>
    </w:p>
    <w:p w14:paraId="52392594" w14:textId="77777777" w:rsidR="00E476E1" w:rsidRPr="00E476E1" w:rsidRDefault="00E476E1" w:rsidP="00E476E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 w:hint="eastAsia"/>
          <w:b/>
          <w:lang w:val="fr-FR"/>
        </w:rPr>
      </w:pPr>
      <w:r w:rsidRPr="00E476E1">
        <w:rPr>
          <w:rFonts w:ascii="Open Sans" w:hAnsi="Open Sans" w:cs="Open Sans"/>
          <w:b/>
          <w:lang w:val="fr-FR"/>
        </w:rPr>
        <w:t>PARTIE A : RENSEIGNEMENTS ADMINISTRATIFS</w:t>
      </w:r>
    </w:p>
    <w:p w14:paraId="756385DD" w14:textId="77777777" w:rsidR="00E476E1" w:rsidRDefault="00E476E1" w:rsidP="00E476E1">
      <w:pPr>
        <w:rPr>
          <w:rFonts w:ascii="Open Sans" w:hAnsi="Open Sans" w:cs="Open Sans" w:hint="eastAsia"/>
          <w:b/>
          <w:sz w:val="22"/>
          <w:lang w:val="fr-FR"/>
        </w:rPr>
      </w:pPr>
    </w:p>
    <w:p w14:paraId="06136D18" w14:textId="77777777" w:rsidR="00E476E1" w:rsidRPr="00E476E1" w:rsidRDefault="00E476E1" w:rsidP="00E476E1">
      <w:pPr>
        <w:rPr>
          <w:rFonts w:ascii="Open Sans" w:hAnsi="Open Sans" w:cs="Open Sans" w:hint="eastAsia"/>
          <w:b/>
          <w:sz w:val="22"/>
          <w:lang w:val="fr-FR"/>
        </w:rPr>
      </w:pPr>
      <w:r w:rsidRPr="00E476E1">
        <w:rPr>
          <w:rFonts w:ascii="Open Sans" w:hAnsi="Open Sans" w:cs="Open Sans"/>
          <w:b/>
          <w:sz w:val="22"/>
          <w:lang w:val="fr-FR"/>
        </w:rPr>
        <w:t>RESPONSABLES SCIENTIFIQUES :</w:t>
      </w:r>
    </w:p>
    <w:p w14:paraId="324CE44C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</w:p>
    <w:p w14:paraId="686B7471" w14:textId="3108F100" w:rsidR="00E476E1" w:rsidRPr="007A3995" w:rsidRDefault="00E476E1" w:rsidP="00E476E1">
      <w:pPr>
        <w:rPr>
          <w:rFonts w:ascii="Open Sans" w:hAnsi="Open Sans" w:cs="Open Sans" w:hint="eastAsia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 1 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E476E1" w:rsidRPr="0094350E" w14:paraId="7C0DB97D" w14:textId="77777777" w:rsidTr="008C475F">
        <w:tc>
          <w:tcPr>
            <w:tcW w:w="4219" w:type="dxa"/>
          </w:tcPr>
          <w:p w14:paraId="7D5F0324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14:paraId="41087217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E476E1" w:rsidRPr="0094350E" w14:paraId="0D22633E" w14:textId="77777777" w:rsidTr="008C475F">
        <w:tc>
          <w:tcPr>
            <w:tcW w:w="4219" w:type="dxa"/>
          </w:tcPr>
          <w:p w14:paraId="3591E826" w14:textId="77777777" w:rsidR="00E476E1" w:rsidRPr="0094350E" w:rsidRDefault="00E476E1" w:rsidP="008C475F">
            <w:pPr>
              <w:rPr>
                <w:rFonts w:ascii="Open Sans" w:hAnsi="Open Sans" w:cs="Open Sans" w:hint="eastAsia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14:paraId="3983B779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21FF28AA" w14:textId="77777777" w:rsidTr="008C475F">
        <w:tc>
          <w:tcPr>
            <w:tcW w:w="4219" w:type="dxa"/>
          </w:tcPr>
          <w:p w14:paraId="7B460388" w14:textId="77777777" w:rsidR="00E476E1" w:rsidRPr="0094350E" w:rsidRDefault="00E476E1" w:rsidP="008C475F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</w:p>
        </w:tc>
        <w:bookmarkStart w:id="5" w:name="Texte14"/>
        <w:tc>
          <w:tcPr>
            <w:tcW w:w="5812" w:type="dxa"/>
          </w:tcPr>
          <w:p w14:paraId="48027995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E476E1" w:rsidRPr="0094350E" w14:paraId="408A79DB" w14:textId="77777777" w:rsidTr="008C475F">
        <w:tc>
          <w:tcPr>
            <w:tcW w:w="4219" w:type="dxa"/>
          </w:tcPr>
          <w:p w14:paraId="54C7CBF0" w14:textId="77777777" w:rsidR="00E476E1" w:rsidRPr="00E476E1" w:rsidRDefault="00E476E1" w:rsidP="008C475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  <w:lang w:val="fr-FR"/>
              </w:rPr>
            </w:pPr>
            <w:r w:rsidRPr="00E476E1">
              <w:rPr>
                <w:rFonts w:ascii="Open Sans" w:hAnsi="Open Sans" w:cs="Open Sans"/>
                <w:i/>
                <w:sz w:val="22"/>
                <w:lang w:val="fr-FR"/>
              </w:rPr>
              <w:t>Intitulé de l’équipe ou du laboratoire de rattachement :</w:t>
            </w:r>
          </w:p>
        </w:tc>
        <w:bookmarkStart w:id="6" w:name="Texte15"/>
        <w:tc>
          <w:tcPr>
            <w:tcW w:w="5812" w:type="dxa"/>
          </w:tcPr>
          <w:p w14:paraId="0FE78949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E476E1" w:rsidRPr="0094350E" w14:paraId="1F27FE35" w14:textId="77777777" w:rsidTr="008C475F">
        <w:trPr>
          <w:trHeight w:val="416"/>
        </w:trPr>
        <w:tc>
          <w:tcPr>
            <w:tcW w:w="4219" w:type="dxa"/>
          </w:tcPr>
          <w:p w14:paraId="1B719336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14:paraId="6F29517C" w14:textId="77777777" w:rsidR="00E476E1" w:rsidRPr="0094350E" w:rsidRDefault="00E476E1" w:rsidP="008C475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E476E1" w:rsidRPr="0094350E" w14:paraId="4AA4C5CB" w14:textId="77777777" w:rsidTr="008C475F">
        <w:tc>
          <w:tcPr>
            <w:tcW w:w="4219" w:type="dxa"/>
          </w:tcPr>
          <w:p w14:paraId="5C4FE9FB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14:paraId="00D01AE7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E476E1" w:rsidRPr="0094350E" w14:paraId="378CC746" w14:textId="77777777" w:rsidTr="008C475F">
        <w:tc>
          <w:tcPr>
            <w:tcW w:w="4219" w:type="dxa"/>
          </w:tcPr>
          <w:p w14:paraId="2E44C73A" w14:textId="19BBE2CC" w:rsidR="00E476E1" w:rsidRPr="0094350E" w:rsidRDefault="008D5A1E" w:rsidP="008C475F">
            <w:pPr>
              <w:rPr>
                <w:rFonts w:ascii="Open Sans" w:hAnsi="Open Sans" w:cs="Open Sans" w:hint="eastAsia"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e-mail</w:t>
            </w:r>
            <w:r w:rsidR="00E476E1" w:rsidRPr="0094350E">
              <w:rPr>
                <w:rFonts w:ascii="Open Sans" w:hAnsi="Open Sans" w:cs="Open Sans"/>
                <w:i/>
                <w:sz w:val="22"/>
              </w:rPr>
              <w:t> :</w:t>
            </w:r>
          </w:p>
        </w:tc>
        <w:bookmarkStart w:id="9" w:name="Texte18"/>
        <w:tc>
          <w:tcPr>
            <w:tcW w:w="5812" w:type="dxa"/>
          </w:tcPr>
          <w:p w14:paraId="1F9BD024" w14:textId="77777777" w:rsidR="00E476E1" w:rsidRPr="0094350E" w:rsidRDefault="00E476E1" w:rsidP="008C475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E476E1" w:rsidRPr="0094350E" w14:paraId="2CDDE982" w14:textId="77777777" w:rsidTr="008C475F">
        <w:tc>
          <w:tcPr>
            <w:tcW w:w="4219" w:type="dxa"/>
          </w:tcPr>
          <w:p w14:paraId="2EC5AC3C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14:paraId="706D5189" w14:textId="77777777" w:rsidR="00E476E1" w:rsidRPr="0094350E" w:rsidRDefault="00E476E1" w:rsidP="008C475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E476E1" w:rsidRPr="0094350E" w14:paraId="17117139" w14:textId="77777777" w:rsidTr="008C475F">
        <w:trPr>
          <w:trHeight w:val="453"/>
        </w:trPr>
        <w:tc>
          <w:tcPr>
            <w:tcW w:w="4219" w:type="dxa"/>
          </w:tcPr>
          <w:p w14:paraId="5853FA10" w14:textId="77777777" w:rsidR="00E476E1" w:rsidRPr="0094350E" w:rsidRDefault="00E476E1" w:rsidP="008C475F">
            <w:pPr>
              <w:rPr>
                <w:rFonts w:ascii="Open Sans" w:hAnsi="Open Sans" w:cs="Open Sans" w:hint="eastAsia"/>
                <w:i/>
                <w:sz w:val="22"/>
              </w:rPr>
            </w:pPr>
          </w:p>
        </w:tc>
        <w:tc>
          <w:tcPr>
            <w:tcW w:w="5812" w:type="dxa"/>
          </w:tcPr>
          <w:p w14:paraId="28AD2FD9" w14:textId="77777777" w:rsidR="00E476E1" w:rsidRPr="0094350E" w:rsidRDefault="00E476E1" w:rsidP="008C475F">
            <w:pPr>
              <w:spacing w:beforeLines="40" w:before="96" w:line="360" w:lineRule="auto"/>
              <w:rPr>
                <w:rFonts w:ascii="Open Sans" w:hAnsi="Open Sans" w:cs="Open Sans" w:hint="eastAsia"/>
                <w:sz w:val="22"/>
              </w:rPr>
            </w:pPr>
          </w:p>
        </w:tc>
      </w:tr>
    </w:tbl>
    <w:p w14:paraId="74EE140A" w14:textId="68C1F786" w:rsidR="007A3995" w:rsidRPr="00B07697" w:rsidRDefault="007A3995" w:rsidP="00E476E1">
      <w:pPr>
        <w:rPr>
          <w:rFonts w:ascii="Open Sans" w:hAnsi="Open Sans" w:cs="Open Sans" w:hint="eastAsia"/>
          <w:sz w:val="22"/>
        </w:rPr>
      </w:pPr>
    </w:p>
    <w:p w14:paraId="7E0943E7" w14:textId="172880DD" w:rsidR="00E476E1" w:rsidRPr="007A3995" w:rsidRDefault="00E476E1" w:rsidP="00E476E1">
      <w:pPr>
        <w:rPr>
          <w:rFonts w:ascii="Open Sans" w:hAnsi="Open Sans" w:cs="Open Sans" w:hint="eastAsia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>
        <w:rPr>
          <w:rFonts w:ascii="Open Sans" w:hAnsi="Open Sans" w:cs="Open Sans"/>
          <w:b/>
          <w:i/>
          <w:sz w:val="22"/>
          <w:szCs w:val="22"/>
        </w:rPr>
        <w:t>cientifique n° 2 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E476E1" w:rsidRPr="0094350E" w14:paraId="401486FA" w14:textId="77777777" w:rsidTr="008C475F">
        <w:tc>
          <w:tcPr>
            <w:tcW w:w="4219" w:type="dxa"/>
          </w:tcPr>
          <w:p w14:paraId="447EEFCD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14:paraId="54C2611D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689D1858" w14:textId="77777777" w:rsidTr="008C475F">
        <w:tc>
          <w:tcPr>
            <w:tcW w:w="4219" w:type="dxa"/>
          </w:tcPr>
          <w:p w14:paraId="6E8AFECF" w14:textId="77777777" w:rsidR="00E476E1" w:rsidRPr="0094350E" w:rsidRDefault="00E476E1" w:rsidP="008C475F">
            <w:pPr>
              <w:rPr>
                <w:rFonts w:ascii="Open Sans" w:hAnsi="Open Sans" w:cs="Open Sans" w:hint="eastAsia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14:paraId="655E2ACE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57B85959" w14:textId="77777777" w:rsidTr="008C475F">
        <w:tc>
          <w:tcPr>
            <w:tcW w:w="4219" w:type="dxa"/>
          </w:tcPr>
          <w:p w14:paraId="6DBBDD4E" w14:textId="77777777" w:rsidR="00E476E1" w:rsidRPr="0094350E" w:rsidRDefault="00E476E1" w:rsidP="008C475F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lastRenderedPageBreak/>
              <w:t>Statut :</w:t>
            </w:r>
          </w:p>
        </w:tc>
        <w:tc>
          <w:tcPr>
            <w:tcW w:w="5812" w:type="dxa"/>
          </w:tcPr>
          <w:p w14:paraId="5B25E468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6E1AA081" w14:textId="77777777" w:rsidTr="008C475F">
        <w:tc>
          <w:tcPr>
            <w:tcW w:w="4219" w:type="dxa"/>
          </w:tcPr>
          <w:p w14:paraId="564896EE" w14:textId="77777777" w:rsidR="00E476E1" w:rsidRPr="00E476E1" w:rsidRDefault="00E476E1" w:rsidP="008C475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  <w:lang w:val="fr-FR"/>
              </w:rPr>
            </w:pPr>
            <w:r w:rsidRPr="00E476E1">
              <w:rPr>
                <w:rFonts w:ascii="Open Sans" w:hAnsi="Open Sans" w:cs="Open Sans"/>
                <w:i/>
                <w:sz w:val="22"/>
                <w:lang w:val="fr-FR"/>
              </w:rPr>
              <w:t>Intitulé de l’équipe ou du laboratoire de rattachement :</w:t>
            </w:r>
          </w:p>
        </w:tc>
        <w:tc>
          <w:tcPr>
            <w:tcW w:w="5812" w:type="dxa"/>
          </w:tcPr>
          <w:p w14:paraId="39D2FC02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36E25F70" w14:textId="77777777" w:rsidTr="008C475F">
        <w:trPr>
          <w:trHeight w:val="416"/>
        </w:trPr>
        <w:tc>
          <w:tcPr>
            <w:tcW w:w="4219" w:type="dxa"/>
          </w:tcPr>
          <w:p w14:paraId="0E8C7585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14:paraId="3D851E26" w14:textId="77777777" w:rsidR="00E476E1" w:rsidRPr="0094350E" w:rsidRDefault="00E476E1" w:rsidP="008C475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16F13A8E" w14:textId="77777777" w:rsidTr="008C475F">
        <w:tc>
          <w:tcPr>
            <w:tcW w:w="4219" w:type="dxa"/>
          </w:tcPr>
          <w:p w14:paraId="2574180B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14:paraId="71CB14FE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249335B8" w14:textId="77777777" w:rsidTr="008C475F">
        <w:tc>
          <w:tcPr>
            <w:tcW w:w="4219" w:type="dxa"/>
          </w:tcPr>
          <w:p w14:paraId="3F600AD0" w14:textId="57F86AAC" w:rsidR="00E476E1" w:rsidRPr="0094350E" w:rsidRDefault="008D5A1E" w:rsidP="008C475F">
            <w:pPr>
              <w:rPr>
                <w:rFonts w:ascii="Open Sans" w:hAnsi="Open Sans" w:cs="Open Sans" w:hint="eastAsia"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e-mail</w:t>
            </w:r>
            <w:r w:rsidRPr="0094350E">
              <w:rPr>
                <w:rFonts w:ascii="Open Sans" w:hAnsi="Open Sans" w:cs="Open Sans"/>
                <w:i/>
                <w:sz w:val="22"/>
              </w:rPr>
              <w:t> </w:t>
            </w:r>
            <w:r w:rsidR="00E476E1" w:rsidRPr="0094350E">
              <w:rPr>
                <w:rFonts w:ascii="Open Sans" w:hAnsi="Open Sans" w:cs="Open Sans"/>
                <w:i/>
                <w:sz w:val="22"/>
              </w:rPr>
              <w:t>:</w:t>
            </w:r>
          </w:p>
        </w:tc>
        <w:tc>
          <w:tcPr>
            <w:tcW w:w="5812" w:type="dxa"/>
          </w:tcPr>
          <w:p w14:paraId="628BB45D" w14:textId="77777777" w:rsidR="00E476E1" w:rsidRPr="0094350E" w:rsidRDefault="00E476E1" w:rsidP="008C475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07C3F5A1" w14:textId="77777777" w:rsidTr="008C475F">
        <w:tc>
          <w:tcPr>
            <w:tcW w:w="4219" w:type="dxa"/>
          </w:tcPr>
          <w:p w14:paraId="3E8096D4" w14:textId="77777777" w:rsidR="00E476E1" w:rsidRPr="0094350E" w:rsidRDefault="00E476E1" w:rsidP="008C475F">
            <w:pPr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14:paraId="66272BB0" w14:textId="77777777" w:rsidR="00E476E1" w:rsidRPr="0094350E" w:rsidRDefault="00E476E1" w:rsidP="008C475F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 w:hint="eastAsia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E476E1" w:rsidRPr="0094350E" w14:paraId="74258D8D" w14:textId="77777777" w:rsidTr="008C475F">
        <w:tc>
          <w:tcPr>
            <w:tcW w:w="4219" w:type="dxa"/>
          </w:tcPr>
          <w:p w14:paraId="03B2CA2E" w14:textId="77777777" w:rsidR="00E476E1" w:rsidRPr="0094350E" w:rsidRDefault="00E476E1" w:rsidP="008C475F">
            <w:pPr>
              <w:rPr>
                <w:rFonts w:ascii="Open Sans" w:hAnsi="Open Sans" w:cs="Open Sans" w:hint="eastAsia"/>
                <w:i/>
                <w:sz w:val="22"/>
              </w:rPr>
            </w:pPr>
          </w:p>
        </w:tc>
        <w:tc>
          <w:tcPr>
            <w:tcW w:w="5812" w:type="dxa"/>
          </w:tcPr>
          <w:p w14:paraId="7D02EC06" w14:textId="77777777" w:rsidR="00E476E1" w:rsidRPr="0094350E" w:rsidRDefault="00E476E1" w:rsidP="008C475F">
            <w:pPr>
              <w:spacing w:beforeLines="40" w:before="96" w:line="360" w:lineRule="auto"/>
              <w:ind w:left="-108"/>
              <w:rPr>
                <w:rFonts w:ascii="Open Sans" w:hAnsi="Open Sans" w:cs="Open Sans" w:hint="eastAsia"/>
                <w:sz w:val="22"/>
              </w:rPr>
            </w:pPr>
          </w:p>
        </w:tc>
      </w:tr>
    </w:tbl>
    <w:p w14:paraId="5FB43F4D" w14:textId="77777777" w:rsidR="00E476E1" w:rsidRDefault="00E476E1" w:rsidP="00E476E1">
      <w:pPr>
        <w:rPr>
          <w:rFonts w:ascii="Open Sans" w:hAnsi="Open Sans" w:cs="Open Sans" w:hint="eastAsia"/>
          <w:sz w:val="22"/>
        </w:rPr>
      </w:pPr>
    </w:p>
    <w:p w14:paraId="20ED482A" w14:textId="77777777" w:rsidR="00E476E1" w:rsidRPr="00B07697" w:rsidRDefault="00E476E1" w:rsidP="00E476E1">
      <w:pPr>
        <w:rPr>
          <w:rFonts w:ascii="Open Sans" w:hAnsi="Open Sans" w:cs="Open Sans" w:hint="eastAsia"/>
          <w:sz w:val="22"/>
        </w:rPr>
      </w:pPr>
    </w:p>
    <w:p w14:paraId="49F628E8" w14:textId="4A615AE2" w:rsidR="00E476E1" w:rsidRPr="00E476E1" w:rsidRDefault="00E476E1" w:rsidP="00E476E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 w:hint="eastAsia"/>
          <w:b/>
          <w:lang w:val="fr-FR"/>
        </w:rPr>
      </w:pPr>
      <w:r w:rsidRPr="00E476E1">
        <w:rPr>
          <w:rFonts w:ascii="Open Sans" w:hAnsi="Open Sans" w:cs="Open Sans"/>
          <w:b/>
          <w:lang w:val="fr-FR"/>
        </w:rPr>
        <w:t>PARTIE B – OBJECTIF DE L</w:t>
      </w:r>
      <w:r w:rsidR="000068FC">
        <w:rPr>
          <w:rFonts w:ascii="Open Sans" w:hAnsi="Open Sans" w:cs="Open Sans"/>
          <w:b/>
          <w:lang w:val="fr-FR"/>
        </w:rPr>
        <w:t>’</w:t>
      </w:r>
      <w:r w:rsidR="000068FC">
        <w:rPr>
          <w:rFonts w:ascii="Open Sans" w:hAnsi="Open Sans" w:cs="Open Sans" w:hint="eastAsia"/>
          <w:b/>
          <w:lang w:val="fr-FR"/>
        </w:rPr>
        <w:t>ÉD</w:t>
      </w:r>
      <w:r w:rsidR="000068FC">
        <w:rPr>
          <w:rFonts w:ascii="Open Sans" w:hAnsi="Open Sans" w:cs="Open Sans"/>
          <w:b/>
          <w:lang w:val="fr-FR"/>
        </w:rPr>
        <w:t>ITION OU DE L</w:t>
      </w:r>
      <w:r w:rsidRPr="00E476E1">
        <w:rPr>
          <w:rFonts w:ascii="Open Sans" w:hAnsi="Open Sans" w:cs="Open Sans"/>
          <w:b/>
          <w:lang w:val="fr-FR"/>
        </w:rPr>
        <w:t>A TRADUCTION ET DIFFUSION</w:t>
      </w:r>
    </w:p>
    <w:p w14:paraId="038C2839" w14:textId="77777777" w:rsidR="00E476E1" w:rsidRPr="00E476E1" w:rsidRDefault="00E476E1" w:rsidP="00E476E1">
      <w:pPr>
        <w:spacing w:before="40"/>
        <w:rPr>
          <w:rFonts w:ascii="Open Sans" w:hAnsi="Open Sans" w:cs="Open Sans" w:hint="eastAsia"/>
          <w:sz w:val="22"/>
          <w:lang w:val="fr-FR"/>
        </w:rPr>
      </w:pPr>
    </w:p>
    <w:p w14:paraId="32EFC150" w14:textId="5174A79D" w:rsidR="00E476E1" w:rsidRPr="00E476E1" w:rsidRDefault="00E476E1" w:rsidP="00E476E1">
      <w:pPr>
        <w:rPr>
          <w:rFonts w:ascii="Open Sans" w:hAnsi="Open Sans" w:cs="Open Sans" w:hint="eastAsia"/>
          <w:b/>
          <w:sz w:val="22"/>
          <w:szCs w:val="22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Préciser l’objectif de votre demande </w:t>
      </w:r>
      <w:r w:rsidR="004F0083">
        <w:rPr>
          <w:rFonts w:ascii="Open Sans" w:hAnsi="Open Sans" w:cs="Open Sans"/>
          <w:b/>
          <w:sz w:val="22"/>
          <w:szCs w:val="22"/>
          <w:lang w:val="fr-FR"/>
        </w:rPr>
        <w:t xml:space="preserve">de </w:t>
      </w:r>
      <w:r w:rsidR="006261E3">
        <w:rPr>
          <w:rFonts w:ascii="Open Sans" w:hAnsi="Open Sans" w:cs="Open Sans"/>
          <w:b/>
          <w:sz w:val="22"/>
          <w:szCs w:val="22"/>
          <w:lang w:val="fr-FR"/>
        </w:rPr>
        <w:t>relecture et mise en forme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/traduction</w:t>
      </w:r>
      <w:r w:rsidR="008D5A1E">
        <w:rPr>
          <w:rFonts w:ascii="Open Sans" w:hAnsi="Open Sans" w:cs="Open Sans"/>
          <w:b/>
          <w:sz w:val="22"/>
          <w:szCs w:val="22"/>
          <w:lang w:val="fr-FR"/>
        </w:rPr>
        <w:t>/traitement numérique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, les projets de publication et/ou </w:t>
      </w:r>
      <w:r w:rsidR="008D5A1E">
        <w:rPr>
          <w:rFonts w:ascii="Open Sans" w:hAnsi="Open Sans" w:cs="Open Sans"/>
          <w:b/>
          <w:sz w:val="22"/>
          <w:szCs w:val="22"/>
          <w:lang w:val="fr-FR"/>
        </w:rPr>
        <w:t xml:space="preserve">de 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diffusion </w:t>
      </w:r>
      <w:r w:rsidR="008D5A1E">
        <w:rPr>
          <w:rFonts w:ascii="Open Sans" w:hAnsi="Open Sans" w:cs="Open Sans"/>
          <w:b/>
          <w:sz w:val="22"/>
          <w:szCs w:val="22"/>
          <w:lang w:val="fr-FR"/>
        </w:rPr>
        <w:t>du (ou des)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 texte</w:t>
      </w:r>
      <w:r w:rsidR="008D5A1E">
        <w:rPr>
          <w:rFonts w:ascii="Open Sans" w:hAnsi="Open Sans" w:cs="Open Sans"/>
          <w:b/>
          <w:sz w:val="22"/>
          <w:szCs w:val="22"/>
          <w:lang w:val="fr-FR"/>
        </w:rPr>
        <w:t>(s) proposé(s),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</w:t>
      </w:r>
      <w:r w:rsidR="008D5A1E">
        <w:rPr>
          <w:rFonts w:ascii="Open Sans" w:hAnsi="Open Sans" w:cs="Open Sans"/>
          <w:b/>
          <w:sz w:val="22"/>
          <w:szCs w:val="22"/>
          <w:lang w:val="fr-FR"/>
        </w:rPr>
        <w:t>en indiquant</w:t>
      </w:r>
      <w:r w:rsidR="008D5A1E"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l</w:t>
      </w:r>
      <w:r w:rsidR="008D5A1E">
        <w:rPr>
          <w:rFonts w:ascii="Open Sans" w:hAnsi="Open Sans" w:cs="Open Sans"/>
          <w:b/>
          <w:sz w:val="22"/>
          <w:szCs w:val="22"/>
          <w:lang w:val="fr-FR"/>
        </w:rPr>
        <w:t>e nom de l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a (ou les) revue(s) concernée(s)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 ou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</w:t>
      </w:r>
      <w:r w:rsidR="008D5A1E">
        <w:rPr>
          <w:rFonts w:ascii="Open Sans" w:hAnsi="Open Sans" w:cs="Open Sans"/>
          <w:b/>
          <w:sz w:val="22"/>
          <w:szCs w:val="22"/>
          <w:lang w:val="fr-FR"/>
        </w:rPr>
        <w:t xml:space="preserve">de 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l’entité éditoriale (nom de la maison d’édition, de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s presses universitaires, etc.) 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dans le cas d’un ouvrage collectif</w:t>
      </w:r>
      <w:r>
        <w:rPr>
          <w:rFonts w:ascii="Open Sans" w:hAnsi="Open Sans" w:cs="Open Sans" w:hint="eastAsia"/>
          <w:b/>
          <w:sz w:val="22"/>
          <w:szCs w:val="22"/>
          <w:lang w:val="fr-FR"/>
        </w:rPr>
        <w:t> 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:</w:t>
      </w:r>
    </w:p>
    <w:p w14:paraId="32D7F327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</w:p>
    <w:p w14:paraId="2197F7E3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5E0D7556" w14:textId="77777777" w:rsidR="00E476E1" w:rsidRPr="009C7743" w:rsidRDefault="00E476E1" w:rsidP="00E476E1">
      <w:pPr>
        <w:rPr>
          <w:rFonts w:ascii="Open Sans" w:hAnsi="Open Sans" w:cs="Open Sans" w:hint="eastAsia"/>
          <w:sz w:val="22"/>
          <w:szCs w:val="22"/>
        </w:rPr>
      </w:pPr>
    </w:p>
    <w:p w14:paraId="216CA024" w14:textId="6CA4E3EF" w:rsidR="00787B47" w:rsidRPr="009C7743" w:rsidRDefault="00787B47" w:rsidP="00787B47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  <w:r w:rsidRPr="00787B47">
        <w:rPr>
          <w:rFonts w:ascii="Open Sans" w:hAnsi="Open Sans" w:cs="Open Sans"/>
          <w:b/>
          <w:bCs/>
          <w:sz w:val="22"/>
          <w:szCs w:val="22"/>
        </w:rPr>
        <w:t xml:space="preserve">Les dimensions interdisciplinaires, interinstitutionnelles, et, le cas échéant, internationales du </w:t>
      </w:r>
      <w:r>
        <w:rPr>
          <w:rFonts w:ascii="Open Sans" w:hAnsi="Open Sans" w:cs="Open Sans"/>
          <w:b/>
          <w:bCs/>
          <w:sz w:val="22"/>
          <w:szCs w:val="22"/>
        </w:rPr>
        <w:t>projet éditorial :</w:t>
      </w:r>
    </w:p>
    <w:p w14:paraId="5F4839AD" w14:textId="77777777" w:rsidR="00787B47" w:rsidRPr="009C7743" w:rsidRDefault="00787B47" w:rsidP="00787B47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</w:p>
    <w:p w14:paraId="70D98F51" w14:textId="77777777" w:rsidR="00787B47" w:rsidRPr="009C7743" w:rsidRDefault="00787B47" w:rsidP="00787B47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7DB63F81" w14:textId="301993B3" w:rsidR="00787B47" w:rsidRDefault="00787B47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  <w:lang w:val="en-US"/>
        </w:rPr>
      </w:pPr>
    </w:p>
    <w:p w14:paraId="6043FD89" w14:textId="77777777" w:rsidR="007A3995" w:rsidRDefault="007A3995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</w:p>
    <w:p w14:paraId="5BDBF599" w14:textId="004BF9AE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  <w:r w:rsidRPr="009C7743">
        <w:rPr>
          <w:rFonts w:ascii="Open Sans" w:hAnsi="Open Sans" w:cs="Open Sans"/>
          <w:b/>
          <w:bCs/>
          <w:sz w:val="22"/>
          <w:szCs w:val="22"/>
        </w:rPr>
        <w:t>P</w:t>
      </w:r>
      <w:r w:rsidR="008D5A1E">
        <w:rPr>
          <w:rFonts w:ascii="Open Sans" w:hAnsi="Open Sans" w:cs="Open Sans"/>
          <w:b/>
          <w:bCs/>
          <w:sz w:val="22"/>
          <w:szCs w:val="22"/>
        </w:rPr>
        <w:t xml:space="preserve">our toute demande d’édition numérique (et </w:t>
      </w:r>
      <w:r w:rsidR="004F0083">
        <w:rPr>
          <w:rFonts w:ascii="Open Sans" w:hAnsi="Open Sans" w:cs="Open Sans"/>
          <w:b/>
          <w:bCs/>
          <w:sz w:val="22"/>
          <w:szCs w:val="22"/>
        </w:rPr>
        <w:t>également</w:t>
      </w:r>
      <w:r w:rsidR="008D5A1E">
        <w:rPr>
          <w:rFonts w:ascii="Open Sans" w:hAnsi="Open Sans" w:cs="Open Sans"/>
          <w:b/>
          <w:bCs/>
          <w:sz w:val="22"/>
          <w:szCs w:val="22"/>
        </w:rPr>
        <w:t xml:space="preserve">, </w:t>
      </w:r>
      <w:r w:rsidR="006261E3">
        <w:rPr>
          <w:rFonts w:ascii="Open Sans" w:hAnsi="Open Sans" w:cs="Open Sans"/>
          <w:b/>
          <w:bCs/>
          <w:sz w:val="22"/>
          <w:szCs w:val="22"/>
        </w:rPr>
        <w:t>s’il est prévu</w:t>
      </w:r>
      <w:r w:rsidR="008D5A1E">
        <w:rPr>
          <w:rFonts w:ascii="Open Sans" w:hAnsi="Open Sans" w:cs="Open Sans"/>
          <w:b/>
          <w:bCs/>
          <w:sz w:val="22"/>
          <w:szCs w:val="22"/>
        </w:rPr>
        <w:t xml:space="preserve">, pour les demandes de </w:t>
      </w:r>
      <w:r w:rsidR="006261E3">
        <w:rPr>
          <w:rFonts w:ascii="Open Sans" w:hAnsi="Open Sans" w:cs="Open Sans"/>
          <w:b/>
          <w:bCs/>
          <w:sz w:val="22"/>
          <w:szCs w:val="22"/>
        </w:rPr>
        <w:t>relecture</w:t>
      </w:r>
      <w:r w:rsidR="004F0083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8D5A1E">
        <w:rPr>
          <w:rFonts w:ascii="Open Sans" w:hAnsi="Open Sans" w:cs="Open Sans"/>
          <w:b/>
          <w:bCs/>
          <w:sz w:val="22"/>
          <w:szCs w:val="22"/>
        </w:rPr>
        <w:t>ou de traduction),</w:t>
      </w:r>
      <w:r w:rsidR="004F0083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préciser le </w:t>
      </w:r>
      <w:r w:rsidR="004F0083" w:rsidRPr="004F0083">
        <w:rPr>
          <w:rFonts w:ascii="Open Sans" w:hAnsi="Open Sans" w:cs="Open Sans"/>
          <w:b/>
          <w:sz w:val="22"/>
          <w:szCs w:val="22"/>
        </w:rPr>
        <w:t>projet de publication en ligne avec l’indication de la plateforme ou du site de diffusion</w:t>
      </w:r>
      <w:r w:rsidR="004F0083">
        <w:rPr>
          <w:rFonts w:ascii="Open Sans" w:hAnsi="Open Sans" w:cs="Open Sans"/>
          <w:b/>
          <w:sz w:val="22"/>
          <w:szCs w:val="22"/>
        </w:rPr>
        <w:t>, ainsi que du degré d’</w:t>
      </w:r>
      <w:r w:rsidR="004F0083">
        <w:rPr>
          <w:rFonts w:ascii="Open Sans" w:hAnsi="Open Sans" w:cs="Open Sans"/>
          <w:b/>
          <w:i/>
          <w:sz w:val="22"/>
          <w:szCs w:val="22"/>
        </w:rPr>
        <w:t>Open Acess</w:t>
      </w:r>
    </w:p>
    <w:p w14:paraId="2069C8CC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</w:p>
    <w:p w14:paraId="15490843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2AF897B7" w14:textId="55F41772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</w:p>
    <w:p w14:paraId="103452B9" w14:textId="77777777" w:rsidR="007A3995" w:rsidRPr="009C7743" w:rsidRDefault="007A3995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</w:p>
    <w:p w14:paraId="1DE11F86" w14:textId="77777777" w:rsidR="00E476E1" w:rsidRP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b/>
          <w:sz w:val="22"/>
          <w:szCs w:val="22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Pour la traduction : </w:t>
      </w:r>
      <w:r>
        <w:rPr>
          <w:rFonts w:ascii="Open Sans" w:hAnsi="Open Sans" w:cs="Open Sans"/>
          <w:b/>
          <w:sz w:val="22"/>
          <w:szCs w:val="22"/>
          <w:lang w:val="fr-FR"/>
        </w:rPr>
        <w:t>Texte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(s) concerné(s) :</w:t>
      </w:r>
    </w:p>
    <w:p w14:paraId="60831B90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/>
          <w:bCs/>
          <w:sz w:val="22"/>
          <w:szCs w:val="22"/>
        </w:rPr>
      </w:pPr>
    </w:p>
    <w:p w14:paraId="20C552E2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sz w:val="22"/>
          <w:szCs w:val="22"/>
        </w:rPr>
      </w:pPr>
      <w:r w:rsidRPr="009C7743">
        <w:rPr>
          <w:rFonts w:ascii="Open Sans" w:hAnsi="Open Sans" w:cs="Open Sans"/>
          <w:bCs/>
          <w:sz w:val="22"/>
          <w:szCs w:val="22"/>
        </w:rPr>
        <w:t>Titre :</w:t>
      </w:r>
    </w:p>
    <w:p w14:paraId="4D096D56" w14:textId="62CD879E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7DB44FC9" w14:textId="77777777" w:rsidR="00E476E1" w:rsidRPr="009C7743" w:rsidRDefault="00E476E1" w:rsidP="00E476E1">
      <w:pPr>
        <w:rPr>
          <w:rFonts w:ascii="Open Sans" w:hAnsi="Open Sans" w:cs="Open Sans" w:hint="eastAsia"/>
          <w:sz w:val="22"/>
          <w:szCs w:val="22"/>
        </w:rPr>
      </w:pPr>
    </w:p>
    <w:p w14:paraId="0965C02B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Sommaire du texte</w:t>
      </w:r>
      <w:r>
        <w:rPr>
          <w:rFonts w:ascii="Open Sans" w:hAnsi="Open Sans" w:cs="Open Sans" w:hint="eastAsia"/>
          <w:sz w:val="22"/>
          <w:szCs w:val="22"/>
          <w:lang w:val="fr-FR"/>
        </w:rPr>
        <w:t> </w:t>
      </w:r>
      <w:r w:rsidRPr="00E476E1">
        <w:rPr>
          <w:rFonts w:ascii="Open Sans" w:hAnsi="Open Sans" w:cs="Open Sans"/>
          <w:sz w:val="22"/>
          <w:szCs w:val="22"/>
          <w:lang w:val="fr-FR"/>
        </w:rPr>
        <w:t>:</w:t>
      </w:r>
    </w:p>
    <w:p w14:paraId="1F89E5B3" w14:textId="77777777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083DC0B9" w14:textId="77777777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</w:p>
    <w:p w14:paraId="441731A1" w14:textId="77777777" w:rsidR="00E476E1" w:rsidRPr="00E476E1" w:rsidRDefault="00E476E1" w:rsidP="00E476E1">
      <w:pPr>
        <w:tabs>
          <w:tab w:val="left" w:pos="1010"/>
        </w:tabs>
        <w:spacing w:before="60"/>
        <w:rPr>
          <w:rFonts w:ascii="Open Sans" w:hAnsi="Open Sans" w:cs="Open Sans" w:hint="eastAsia"/>
          <w:color w:val="000000" w:themeColor="text1"/>
          <w:sz w:val="22"/>
          <w:szCs w:val="22"/>
          <w:lang w:val="fr-FR"/>
        </w:rPr>
      </w:pPr>
      <w:r w:rsidRPr="00E476E1">
        <w:rPr>
          <w:rFonts w:ascii="Open Sans" w:hAnsi="Open Sans" w:cs="Open Sans"/>
          <w:color w:val="000000" w:themeColor="text1"/>
          <w:sz w:val="22"/>
          <w:szCs w:val="22"/>
          <w:lang w:val="fr-FR"/>
        </w:rPr>
        <w:t>Auteur(s)</w:t>
      </w:r>
      <w:r>
        <w:rPr>
          <w:rFonts w:ascii="Open Sans" w:hAnsi="Open Sans" w:cs="Open Sans"/>
          <w:color w:val="000000" w:themeColor="text1"/>
          <w:sz w:val="22"/>
          <w:szCs w:val="22"/>
          <w:lang w:val="fr-FR"/>
        </w:rPr>
        <w:t xml:space="preserve"> du texte</w:t>
      </w:r>
      <w:r>
        <w:rPr>
          <w:rFonts w:ascii="Open Sans" w:hAnsi="Open Sans" w:cs="Open Sans" w:hint="eastAsia"/>
          <w:color w:val="000000" w:themeColor="text1"/>
          <w:sz w:val="22"/>
          <w:szCs w:val="22"/>
          <w:lang w:val="fr-FR"/>
        </w:rPr>
        <w:t> </w:t>
      </w:r>
      <w:r w:rsidRPr="00E476E1">
        <w:rPr>
          <w:rFonts w:ascii="Open Sans" w:hAnsi="Open Sans" w:cs="Open Sans"/>
          <w:color w:val="000000" w:themeColor="text1"/>
          <w:sz w:val="22"/>
          <w:szCs w:val="22"/>
          <w:lang w:val="fr-FR"/>
        </w:rPr>
        <w:t>:</w:t>
      </w:r>
    </w:p>
    <w:p w14:paraId="48D7BEB6" w14:textId="77777777" w:rsidR="00E476E1" w:rsidRPr="00E476E1" w:rsidRDefault="00E476E1" w:rsidP="00E476E1">
      <w:pPr>
        <w:tabs>
          <w:tab w:val="left" w:pos="1010"/>
        </w:tabs>
        <w:spacing w:before="60"/>
        <w:rPr>
          <w:lang w:val="fr-FR"/>
        </w:rPr>
      </w:pPr>
      <w:r>
        <w:rPr>
          <w:rFonts w:ascii="Times" w:hAnsi="Times" w:cs="Times New Roman"/>
          <w:sz w:val="24"/>
        </w:rPr>
        <w:fldChar w:fldCharType="begin">
          <w:ffData>
            <w:name w:val="__Fieldmark__400_288"/>
            <w:enabled/>
            <w:calcOnExit w:val="0"/>
            <w:textInput/>
          </w:ffData>
        </w:fldChar>
      </w:r>
      <w:r w:rsidRPr="00E476E1">
        <w:rPr>
          <w:rFonts w:ascii="Open Sans" w:hAnsi="Open Sans" w:cs="Open Sans"/>
          <w:sz w:val="22"/>
          <w:szCs w:val="22"/>
          <w:lang w:val="fr-FR"/>
        </w:rPr>
        <w:instrText>FORMTEXT</w:instrText>
      </w:r>
      <w:r>
        <w:rPr>
          <w:rFonts w:ascii="Open Sans" w:hAnsi="Open Sans" w:cs="Open Sans"/>
          <w:sz w:val="22"/>
          <w:szCs w:val="22"/>
        </w:rPr>
      </w:r>
      <w:r>
        <w:rPr>
          <w:rFonts w:ascii="Open Sans" w:hAnsi="Open Sans" w:cs="Open Sans"/>
          <w:sz w:val="22"/>
          <w:szCs w:val="22"/>
        </w:rPr>
        <w:fldChar w:fldCharType="separate"/>
      </w:r>
      <w:bookmarkStart w:id="11" w:name="__Fieldmark__400_2882382255"/>
      <w:bookmarkEnd w:id="11"/>
      <w:r w:rsidRPr="00E476E1">
        <w:rPr>
          <w:rFonts w:ascii="Open Sans" w:hAnsi="Open Sans" w:cs="Open Sans"/>
          <w:sz w:val="22"/>
          <w:szCs w:val="22"/>
          <w:lang w:val="fr-FR"/>
        </w:rPr>
        <w:t>     </w: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27738067" w14:textId="77777777" w:rsidR="00E476E1" w:rsidRP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  <w:lang w:val="fr-FR"/>
        </w:rPr>
      </w:pPr>
    </w:p>
    <w:p w14:paraId="1511B8ED" w14:textId="2F8246E9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Pour </w:t>
      </w:r>
      <w:r w:rsidR="004F0083" w:rsidRPr="00E476E1">
        <w:rPr>
          <w:rFonts w:ascii="Open Sans" w:hAnsi="Open Sans" w:cs="Open Sans"/>
          <w:b/>
          <w:sz w:val="22"/>
          <w:szCs w:val="22"/>
          <w:lang w:val="fr-FR"/>
        </w:rPr>
        <w:t>l</w:t>
      </w:r>
      <w:r w:rsidR="004F0083">
        <w:rPr>
          <w:rFonts w:ascii="Open Sans" w:hAnsi="Open Sans" w:cs="Open Sans"/>
          <w:b/>
          <w:sz w:val="22"/>
          <w:szCs w:val="22"/>
          <w:lang w:val="fr-FR"/>
        </w:rPr>
        <w:t xml:space="preserve">a </w:t>
      </w:r>
      <w:r w:rsidR="006261E3">
        <w:rPr>
          <w:rFonts w:ascii="Open Sans" w:hAnsi="Open Sans" w:cs="Open Sans"/>
          <w:b/>
          <w:sz w:val="22"/>
          <w:szCs w:val="22"/>
          <w:lang w:val="fr-FR"/>
        </w:rPr>
        <w:t>relecture et/ou mise en forme</w:t>
      </w:r>
      <w:r w:rsidR="004F0083">
        <w:rPr>
          <w:rFonts w:ascii="Open Sans" w:hAnsi="Open Sans" w:cs="Open Sans"/>
          <w:b/>
          <w:sz w:val="22"/>
          <w:szCs w:val="22"/>
          <w:lang w:val="fr-FR"/>
        </w:rPr>
        <w:t xml:space="preserve"> du (ou des) texte(s) en français 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: Merci de détailler la demande.</w:t>
      </w:r>
    </w:p>
    <w:p w14:paraId="0CA91F88" w14:textId="2D687007" w:rsidR="00E476E1" w:rsidRPr="006032C9" w:rsidRDefault="00E476E1" w:rsidP="006032C9">
      <w:pPr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68C6196D" w14:textId="77777777" w:rsidR="006032C9" w:rsidRPr="009C7743" w:rsidRDefault="006032C9" w:rsidP="00E476E1">
      <w:pPr>
        <w:rPr>
          <w:rFonts w:ascii="Open Sans" w:hAnsi="Open Sans" w:cs="Open Sans" w:hint="eastAsia"/>
          <w:b/>
          <w:sz w:val="22"/>
          <w:szCs w:val="22"/>
        </w:rPr>
      </w:pPr>
    </w:p>
    <w:p w14:paraId="1326A3FF" w14:textId="205443E1" w:rsidR="004F0083" w:rsidRPr="00E476E1" w:rsidRDefault="004F0083" w:rsidP="004F0083">
      <w:pPr>
        <w:rPr>
          <w:rFonts w:ascii="Open Sans" w:hAnsi="Open Sans" w:cs="Open Sans" w:hint="eastAsia"/>
          <w:sz w:val="22"/>
          <w:szCs w:val="22"/>
          <w:lang w:val="fr-FR"/>
        </w:rPr>
      </w:pPr>
      <w:r>
        <w:rPr>
          <w:rFonts w:ascii="Open Sans" w:hAnsi="Open Sans" w:cs="Open Sans"/>
          <w:b/>
          <w:sz w:val="22"/>
          <w:szCs w:val="22"/>
          <w:lang w:val="fr-FR"/>
        </w:rPr>
        <w:t>Pour le traitement numérique du (ou des) texte(s)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 : Merci de détailler la demande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 en précisant </w:t>
      </w:r>
      <w:r w:rsidR="006261E3">
        <w:rPr>
          <w:rFonts w:ascii="Open Sans" w:hAnsi="Open Sans" w:cs="Open Sans"/>
          <w:b/>
          <w:sz w:val="22"/>
          <w:szCs w:val="22"/>
          <w:lang w:val="fr-FR"/>
        </w:rPr>
        <w:t xml:space="preserve">si possible le logiciel ou </w:t>
      </w:r>
      <w:r w:rsidR="006261E3">
        <w:rPr>
          <w:rFonts w:ascii="Open Sans" w:hAnsi="Open Sans" w:cs="Open Sans" w:hint="eastAsia"/>
          <w:b/>
          <w:sz w:val="22"/>
          <w:szCs w:val="22"/>
          <w:lang w:val="fr-FR"/>
        </w:rPr>
        <w:t>l</w:t>
      </w:r>
      <w:r w:rsidR="006261E3">
        <w:rPr>
          <w:rFonts w:ascii="Open Sans" w:hAnsi="Open Sans" w:cs="Open Sans"/>
          <w:b/>
          <w:sz w:val="22"/>
          <w:szCs w:val="22"/>
          <w:lang w:val="fr-FR"/>
        </w:rPr>
        <w:t>a méthode souhaité(e) (Lodel, Métopes, etc.)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>.</w:t>
      </w:r>
    </w:p>
    <w:p w14:paraId="4F2B6DAF" w14:textId="681A8F9E" w:rsidR="00E476E1" w:rsidRPr="006032C9" w:rsidRDefault="006032C9" w:rsidP="006032C9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711BCE2A" w14:textId="77777777" w:rsidR="006032C9" w:rsidRPr="009C7743" w:rsidRDefault="006032C9" w:rsidP="00E476E1">
      <w:pPr>
        <w:rPr>
          <w:rFonts w:ascii="Open Sans" w:hAnsi="Open Sans" w:cs="Open Sans" w:hint="eastAsia"/>
          <w:b/>
          <w:sz w:val="22"/>
          <w:szCs w:val="22"/>
        </w:rPr>
      </w:pPr>
    </w:p>
    <w:p w14:paraId="501BC524" w14:textId="77777777" w:rsidR="00E476E1" w:rsidRPr="00E476E1" w:rsidRDefault="00E476E1" w:rsidP="00E476E1">
      <w:pPr>
        <w:rPr>
          <w:rFonts w:ascii="Open Sans" w:hAnsi="Open Sans" w:cs="Open Sans" w:hint="eastAsia"/>
          <w:sz w:val="22"/>
          <w:szCs w:val="22"/>
          <w:lang w:val="fr-FR"/>
        </w:rPr>
      </w:pPr>
      <w:r w:rsidRPr="00E476E1">
        <w:rPr>
          <w:rFonts w:ascii="Open Sans" w:hAnsi="Open Sans" w:cs="Open Sans"/>
          <w:b/>
          <w:sz w:val="22"/>
          <w:szCs w:val="22"/>
          <w:lang w:val="fr-FR"/>
        </w:rPr>
        <w:t>Merci de joindre le</w:t>
      </w:r>
      <w:r>
        <w:rPr>
          <w:rFonts w:ascii="Open Sans" w:hAnsi="Open Sans" w:cs="Open Sans"/>
          <w:b/>
          <w:sz w:val="22"/>
          <w:szCs w:val="22"/>
          <w:lang w:val="fr-FR"/>
        </w:rPr>
        <w:t xml:space="preserve"> (ou les)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texte</w:t>
      </w:r>
      <w:r>
        <w:rPr>
          <w:rFonts w:ascii="Open Sans" w:hAnsi="Open Sans" w:cs="Open Sans"/>
          <w:b/>
          <w:sz w:val="22"/>
          <w:szCs w:val="22"/>
          <w:lang w:val="fr-FR"/>
        </w:rPr>
        <w:t>(s)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complet</w:t>
      </w:r>
      <w:r>
        <w:rPr>
          <w:rFonts w:ascii="Open Sans" w:hAnsi="Open Sans" w:cs="Open Sans"/>
          <w:b/>
          <w:sz w:val="22"/>
          <w:szCs w:val="22"/>
          <w:lang w:val="fr-FR"/>
        </w:rPr>
        <w:t>(s)</w:t>
      </w:r>
      <w:r w:rsidRPr="00E476E1">
        <w:rPr>
          <w:rFonts w:ascii="Open Sans" w:hAnsi="Open Sans" w:cs="Open Sans"/>
          <w:b/>
          <w:sz w:val="22"/>
          <w:szCs w:val="22"/>
          <w:lang w:val="fr-FR"/>
        </w:rPr>
        <w:t xml:space="preserve"> à éditer ou à traduire en annexe de votre demande</w:t>
      </w:r>
      <w:r w:rsidRPr="00E476E1">
        <w:rPr>
          <w:rFonts w:ascii="Open Sans" w:hAnsi="Open Sans" w:cs="Open Sans"/>
          <w:sz w:val="22"/>
          <w:szCs w:val="22"/>
          <w:lang w:val="fr-FR"/>
        </w:rPr>
        <w:t>.</w:t>
      </w:r>
    </w:p>
    <w:p w14:paraId="5466C580" w14:textId="77777777" w:rsidR="00E476E1" w:rsidRPr="00E476E1" w:rsidRDefault="00E476E1" w:rsidP="00E476E1">
      <w:pPr>
        <w:rPr>
          <w:lang w:val="fr-FR"/>
        </w:rPr>
      </w:pPr>
    </w:p>
    <w:p w14:paraId="05B3AE06" w14:textId="77777777" w:rsidR="00E476E1" w:rsidRPr="00E476E1" w:rsidRDefault="00E476E1" w:rsidP="00E476E1">
      <w:pPr>
        <w:rPr>
          <w:lang w:val="fr-FR"/>
        </w:rPr>
      </w:pPr>
    </w:p>
    <w:p w14:paraId="5927CC95" w14:textId="77777777" w:rsidR="00E476E1" w:rsidRPr="00E476E1" w:rsidRDefault="00E476E1" w:rsidP="00E476E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 w:hint="eastAsia"/>
          <w:b/>
          <w:lang w:val="fr-FR"/>
        </w:rPr>
      </w:pPr>
      <w:r w:rsidRPr="00E476E1">
        <w:rPr>
          <w:rFonts w:ascii="Open Sans" w:hAnsi="Open Sans" w:cs="Open Sans"/>
          <w:b/>
          <w:lang w:val="fr-FR"/>
        </w:rPr>
        <w:t xml:space="preserve">PARTIE C : MOYENS DEMANDÉS </w:t>
      </w:r>
      <w:bookmarkStart w:id="12" w:name="_Hlk57910393"/>
      <w:r w:rsidRPr="00E476E1">
        <w:rPr>
          <w:rFonts w:ascii="Open Sans" w:hAnsi="Open Sans" w:cs="Open Sans"/>
          <w:bCs/>
          <w:color w:val="000000"/>
          <w:sz w:val="22"/>
          <w:szCs w:val="22"/>
          <w:lang w:val="fr-FR"/>
        </w:rPr>
        <w:t>Le montant de l’aide ne peut excéder 3 000 €</w:t>
      </w:r>
    </w:p>
    <w:bookmarkEnd w:id="12"/>
    <w:p w14:paraId="66E05701" w14:textId="77777777" w:rsidR="00E476E1" w:rsidRPr="00E476E1" w:rsidRDefault="00E476E1" w:rsidP="00E476E1">
      <w:pPr>
        <w:rPr>
          <w:rFonts w:ascii="Open Sans" w:hAnsi="Open Sans" w:cs="Open Sans" w:hint="eastAsia"/>
          <w:i/>
          <w:color w:val="FF0000"/>
          <w:sz w:val="22"/>
          <w:lang w:val="fr-FR"/>
        </w:rPr>
      </w:pPr>
      <w:r w:rsidRPr="00E476E1">
        <w:rPr>
          <w:rFonts w:ascii="Open Sans" w:hAnsi="Open Sans" w:cs="Open Sans"/>
          <w:i/>
          <w:color w:val="FF0000"/>
          <w:sz w:val="22"/>
          <w:lang w:val="fr-FR"/>
        </w:rPr>
        <w:t>Il est fortement conseillé de consulter le guide des porteurs de projets avant de définir le soutien et les moyens demandés.</w:t>
      </w:r>
    </w:p>
    <w:p w14:paraId="4776AA43" w14:textId="77777777" w:rsidR="00E476E1" w:rsidRP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  <w:lang w:val="fr-FR"/>
        </w:rPr>
      </w:pPr>
    </w:p>
    <w:p w14:paraId="2E6EB192" w14:textId="77777777" w:rsidR="00E476E1" w:rsidRPr="009C7743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679EF0B9" w14:textId="77777777" w:rsidR="00E476E1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color w:val="000000"/>
          <w:sz w:val="22"/>
          <w:szCs w:val="22"/>
        </w:rPr>
      </w:pPr>
    </w:p>
    <w:p w14:paraId="5785DC5F" w14:textId="77777777" w:rsidR="00E476E1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color w:val="000000"/>
          <w:sz w:val="22"/>
          <w:szCs w:val="22"/>
        </w:rPr>
      </w:pPr>
    </w:p>
    <w:p w14:paraId="45640952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color w:val="000000"/>
          <w:sz w:val="22"/>
          <w:szCs w:val="22"/>
        </w:rPr>
      </w:pPr>
    </w:p>
    <w:p w14:paraId="29C65C57" w14:textId="77777777" w:rsidR="00E476E1" w:rsidRPr="009C7743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Open Sans" w:hAnsi="Open Sans" w:cs="Open Sans" w:hint="eastAsia"/>
          <w:bCs/>
          <w:color w:val="000000"/>
          <w:sz w:val="22"/>
          <w:szCs w:val="22"/>
        </w:rPr>
      </w:pPr>
      <w:r w:rsidRPr="009C7743">
        <w:rPr>
          <w:rFonts w:ascii="Open Sans" w:hAnsi="Open Sans" w:cs="Open Sans"/>
          <w:bCs/>
          <w:color w:val="000000"/>
          <w:sz w:val="22"/>
          <w:szCs w:val="22"/>
        </w:rPr>
        <w:t>Merci de joindre un ou plusieurs devis de prestataire</w:t>
      </w:r>
      <w:r>
        <w:rPr>
          <w:rFonts w:ascii="Open Sans" w:hAnsi="Open Sans" w:cs="Open Sans"/>
          <w:bCs/>
          <w:color w:val="000000"/>
          <w:sz w:val="22"/>
          <w:szCs w:val="22"/>
        </w:rPr>
        <w:t>s</w:t>
      </w:r>
      <w:r w:rsidRPr="009C7743">
        <w:rPr>
          <w:rFonts w:ascii="Open Sans" w:hAnsi="Open Sans" w:cs="Open Sans"/>
          <w:bCs/>
          <w:color w:val="000000"/>
          <w:sz w:val="22"/>
          <w:szCs w:val="22"/>
        </w:rPr>
        <w:t xml:space="preserve"> de service et le cas échéant, préciser les autres sources de financement :</w:t>
      </w:r>
    </w:p>
    <w:p w14:paraId="39D14F5F" w14:textId="77777777" w:rsidR="00E476E1" w:rsidRDefault="00E476E1" w:rsidP="00E476E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cs="Times New Roman"/>
          <w:bCs/>
          <w:color w:val="000000"/>
        </w:rPr>
      </w:pPr>
    </w:p>
    <w:p w14:paraId="2DDEBA37" w14:textId="77777777" w:rsidR="00E476E1" w:rsidRDefault="00E476E1" w:rsidP="00E476E1">
      <w:pPr>
        <w:tabs>
          <w:tab w:val="left" w:leader="dot" w:pos="9072"/>
        </w:tabs>
        <w:spacing w:before="60"/>
        <w:rPr>
          <w:rFonts w:ascii="Open Sans" w:hAnsi="Open Sans" w:cs="Open Sans" w:hint="eastAsia"/>
          <w:sz w:val="22"/>
          <w:szCs w:val="22"/>
        </w:rPr>
      </w:pPr>
      <w:r w:rsidRPr="009C7743">
        <w:rPr>
          <w:rFonts w:ascii="Open Sans" w:hAnsi="Open Sans" w:cs="Open Sans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9C7743">
        <w:rPr>
          <w:rFonts w:ascii="Open Sans" w:hAnsi="Open Sans" w:cs="Open Sans"/>
          <w:sz w:val="22"/>
          <w:szCs w:val="22"/>
        </w:rPr>
        <w:instrText xml:space="preserve"> FORMTEXT </w:instrText>
      </w:r>
      <w:r w:rsidRPr="009C7743">
        <w:rPr>
          <w:rFonts w:ascii="Open Sans" w:hAnsi="Open Sans" w:cs="Open Sans"/>
          <w:sz w:val="22"/>
          <w:szCs w:val="22"/>
        </w:rPr>
      </w:r>
      <w:r w:rsidRPr="009C7743">
        <w:rPr>
          <w:rFonts w:ascii="Open Sans" w:hAnsi="Open Sans" w:cs="Open Sans"/>
          <w:sz w:val="22"/>
          <w:szCs w:val="22"/>
        </w:rPr>
        <w:fldChar w:fldCharType="separate"/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noProof/>
          <w:sz w:val="22"/>
          <w:szCs w:val="22"/>
        </w:rPr>
        <w:t> </w:t>
      </w:r>
      <w:r w:rsidRPr="009C7743">
        <w:rPr>
          <w:rFonts w:ascii="Open Sans" w:hAnsi="Open Sans" w:cs="Open Sans"/>
          <w:sz w:val="22"/>
          <w:szCs w:val="22"/>
        </w:rPr>
        <w:fldChar w:fldCharType="end"/>
      </w:r>
    </w:p>
    <w:p w14:paraId="6DBE1440" w14:textId="21C63F2A" w:rsidR="00E476E1" w:rsidRDefault="007A3995" w:rsidP="007A3995">
      <w:pPr>
        <w:spacing w:after="0"/>
        <w:jc w:val="left"/>
        <w:rPr>
          <w:rFonts w:ascii="Open Sans" w:hAnsi="Open Sans" w:cs="Open Sans" w:hint="eastAsia"/>
          <w:sz w:val="22"/>
        </w:rPr>
      </w:pPr>
      <w:r>
        <w:rPr>
          <w:rFonts w:ascii="Open Sans" w:hAnsi="Open Sans" w:cs="Open Sans" w:hint="eastAsia"/>
          <w:sz w:val="22"/>
        </w:rPr>
        <w:br w:type="page"/>
      </w:r>
    </w:p>
    <w:p w14:paraId="4CFE88A0" w14:textId="77777777" w:rsidR="00E476E1" w:rsidRPr="00E476E1" w:rsidRDefault="00E476E1" w:rsidP="00E476E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 w:hint="eastAsia"/>
          <w:b/>
          <w:lang w:val="fr-FR"/>
        </w:rPr>
      </w:pPr>
      <w:r w:rsidRPr="00E476E1">
        <w:rPr>
          <w:rFonts w:ascii="Open Sans" w:hAnsi="Open Sans" w:cs="Open Sans"/>
          <w:b/>
          <w:lang w:val="fr-FR"/>
        </w:rPr>
        <w:lastRenderedPageBreak/>
        <w:t>PARTIE D : VALIDATION PAR LE RESPONSABLE DU PROJET</w:t>
      </w:r>
    </w:p>
    <w:p w14:paraId="5BCC3166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</w:p>
    <w:p w14:paraId="438FF6A3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  <w:r w:rsidRPr="00E476E1">
        <w:rPr>
          <w:rFonts w:ascii="Open Sans" w:hAnsi="Open Sans" w:cs="Open Sans"/>
          <w:sz w:val="22"/>
          <w:lang w:val="fr-FR"/>
        </w:rPr>
        <w:t xml:space="preserve">Signatures des responsables </w:t>
      </w:r>
      <w:r w:rsidRPr="00E476E1">
        <w:rPr>
          <w:rFonts w:ascii="Open Sans" w:hAnsi="Open Sans" w:cs="Open Sans"/>
          <w:sz w:val="22"/>
          <w:lang w:val="fr-FR"/>
        </w:rPr>
        <w:tab/>
        <w:t>:</w:t>
      </w:r>
      <w:r w:rsidRPr="00E476E1">
        <w:rPr>
          <w:rFonts w:ascii="Open Sans" w:hAnsi="Open Sans" w:cs="Open Sans"/>
          <w:sz w:val="22"/>
          <w:lang w:val="fr-FR"/>
        </w:rPr>
        <w:tab/>
      </w:r>
      <w:r w:rsidRPr="00E476E1">
        <w:rPr>
          <w:rFonts w:ascii="Open Sans" w:hAnsi="Open Sans" w:cs="Open Sans"/>
          <w:sz w:val="22"/>
          <w:lang w:val="fr-FR"/>
        </w:rPr>
        <w:tab/>
      </w:r>
      <w:r w:rsidRPr="00E476E1">
        <w:rPr>
          <w:rFonts w:ascii="Open Sans" w:hAnsi="Open Sans" w:cs="Open Sans"/>
          <w:sz w:val="22"/>
          <w:lang w:val="fr-FR"/>
        </w:rPr>
        <w:tab/>
      </w:r>
      <w:r w:rsidRPr="00E476E1">
        <w:rPr>
          <w:rFonts w:ascii="Open Sans" w:hAnsi="Open Sans" w:cs="Open Sans"/>
          <w:sz w:val="22"/>
          <w:lang w:val="fr-FR"/>
        </w:rPr>
        <w:tab/>
        <w:t xml:space="preserve">Date : </w:t>
      </w:r>
    </w:p>
    <w:p w14:paraId="04F5AA3A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sz w:val="22"/>
          <w:lang w:val="fr-FR"/>
        </w:rPr>
      </w:pPr>
    </w:p>
    <w:p w14:paraId="5F9032D5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sz w:val="22"/>
          <w:lang w:val="fr-FR"/>
        </w:rPr>
      </w:pPr>
    </w:p>
    <w:p w14:paraId="39FB0553" w14:textId="77777777" w:rsidR="00E476E1" w:rsidRPr="00E476E1" w:rsidRDefault="00E476E1" w:rsidP="00E476E1">
      <w:pPr>
        <w:ind w:left="426"/>
        <w:rPr>
          <w:rFonts w:ascii="Open Sans" w:hAnsi="Open Sans" w:cs="Open Sans" w:hint="eastAsia"/>
          <w:sz w:val="22"/>
          <w:lang w:val="fr-FR"/>
        </w:rPr>
      </w:pPr>
    </w:p>
    <w:p w14:paraId="6E0802DD" w14:textId="77777777" w:rsidR="00E476E1" w:rsidRPr="007A3995" w:rsidRDefault="00E476E1" w:rsidP="00E476E1">
      <w:pPr>
        <w:ind w:left="426"/>
        <w:rPr>
          <w:rFonts w:ascii="Open Sans" w:hAnsi="Open Sans" w:cs="Open Sans" w:hint="eastAsia"/>
          <w:sz w:val="22"/>
          <w:lang w:val="fr-FR"/>
        </w:rPr>
      </w:pPr>
    </w:p>
    <w:p w14:paraId="52C95145" w14:textId="7072461A" w:rsidR="00E476E1" w:rsidRPr="007A3995" w:rsidRDefault="00E476E1" w:rsidP="007A3995">
      <w:pPr>
        <w:rPr>
          <w:rFonts w:ascii="Open Sans" w:hAnsi="Open Sans" w:cs="Open Sans" w:hint="eastAsia"/>
          <w:sz w:val="22"/>
          <w:lang w:val="fr-FR"/>
        </w:rPr>
      </w:pPr>
      <w:r w:rsidRPr="007A3995">
        <w:rPr>
          <w:rFonts w:ascii="Open Sans" w:hAnsi="Open Sans" w:cs="Open Sans"/>
          <w:sz w:val="22"/>
          <w:lang w:val="fr-FR"/>
        </w:rPr>
        <w:t xml:space="preserve">Merci de faire parvenir votre dossier au plus tard le </w:t>
      </w:r>
      <w:r w:rsidRPr="007A3995">
        <w:rPr>
          <w:rFonts w:ascii="Open Sans" w:hAnsi="Open Sans" w:cs="Open Sans"/>
          <w:b/>
          <w:sz w:val="22"/>
          <w:lang w:val="fr-FR"/>
        </w:rPr>
        <w:t>15/</w:t>
      </w:r>
      <w:r w:rsidR="006261E3" w:rsidRPr="007A3995">
        <w:rPr>
          <w:rFonts w:ascii="Open Sans" w:hAnsi="Open Sans" w:cs="Open Sans"/>
          <w:b/>
          <w:sz w:val="22"/>
          <w:lang w:val="fr-FR"/>
        </w:rPr>
        <w:t>09</w:t>
      </w:r>
      <w:r w:rsidRPr="007A3995">
        <w:rPr>
          <w:rFonts w:ascii="Open Sans" w:hAnsi="Open Sans" w:cs="Open Sans"/>
          <w:b/>
          <w:sz w:val="22"/>
          <w:lang w:val="fr-FR"/>
        </w:rPr>
        <w:t>/2021</w:t>
      </w:r>
      <w:r w:rsidR="007A3995" w:rsidRPr="007A3995">
        <w:rPr>
          <w:rFonts w:ascii="Open Sans" w:hAnsi="Open Sans" w:cs="Open Sans"/>
          <w:sz w:val="22"/>
          <w:lang w:val="fr-FR"/>
        </w:rPr>
        <w:t xml:space="preserve"> </w:t>
      </w:r>
      <w:r w:rsidRPr="007A3995">
        <w:rPr>
          <w:rFonts w:ascii="Open Sans" w:hAnsi="Open Sans" w:cs="Open Sans"/>
          <w:b/>
          <w:sz w:val="22"/>
          <w:lang w:val="fr-FR"/>
        </w:rPr>
        <w:t xml:space="preserve">à l’adresse suivante : </w:t>
      </w:r>
      <w:hyperlink r:id="rId12" w:history="1">
        <w:r w:rsidRPr="00E476E1">
          <w:rPr>
            <w:rStyle w:val="Lienhypertexte"/>
            <w:rFonts w:ascii="Open Sans" w:hAnsi="Open Sans" w:cs="Open Sans"/>
            <w:sz w:val="22"/>
            <w:lang w:val="fr-FR"/>
          </w:rPr>
          <w:t>aap@msh-paris-saclay.fr</w:t>
        </w:r>
      </w:hyperlink>
    </w:p>
    <w:p w14:paraId="103FA540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</w:p>
    <w:p w14:paraId="74B35247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</w:p>
    <w:p w14:paraId="1E685951" w14:textId="7719603E" w:rsidR="00E476E1" w:rsidRPr="00E476E1" w:rsidRDefault="00E476E1" w:rsidP="00E476E1">
      <w:pPr>
        <w:rPr>
          <w:rFonts w:ascii="Open Sans" w:hAnsi="Open Sans" w:cs="Open Sans" w:hint="eastAsia"/>
          <w:i/>
          <w:sz w:val="22"/>
          <w:szCs w:val="22"/>
          <w:lang w:val="fr-FR"/>
        </w:rPr>
      </w:pPr>
      <w:r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Un accusé de réception sera transmis dans les 72 heures après la date-limite du retour des dossiers. Passé ce délai, si vous n’avez </w:t>
      </w:r>
      <w:r w:rsidR="001C609C">
        <w:rPr>
          <w:rFonts w:ascii="Open Sans" w:hAnsi="Open Sans" w:cs="Open Sans"/>
          <w:i/>
          <w:sz w:val="22"/>
          <w:szCs w:val="22"/>
          <w:lang w:val="fr-FR"/>
        </w:rPr>
        <w:t xml:space="preserve">rien </w:t>
      </w:r>
      <w:r w:rsidRPr="00E476E1">
        <w:rPr>
          <w:rFonts w:ascii="Open Sans" w:hAnsi="Open Sans" w:cs="Open Sans"/>
          <w:i/>
          <w:sz w:val="22"/>
          <w:szCs w:val="22"/>
          <w:lang w:val="fr-FR"/>
        </w:rPr>
        <w:t xml:space="preserve">reçu, veuillez contacter au plus vite Yara Hodroj, Secrétaire générale de la MSH Paris-Saclay : </w:t>
      </w:r>
      <w:hyperlink r:id="rId13" w:history="1">
        <w:r w:rsidRPr="00E476E1">
          <w:rPr>
            <w:rStyle w:val="Lienhypertexte"/>
            <w:rFonts w:ascii="Open Sans" w:hAnsi="Open Sans" w:cs="Open Sans"/>
            <w:i/>
            <w:sz w:val="22"/>
            <w:szCs w:val="22"/>
            <w:lang w:val="fr-FR"/>
          </w:rPr>
          <w:t>yara.hodroj@ens-paris-saclay.fr</w:t>
        </w:r>
      </w:hyperlink>
    </w:p>
    <w:p w14:paraId="24374514" w14:textId="77777777" w:rsidR="00E476E1" w:rsidRPr="00E476E1" w:rsidRDefault="00E476E1" w:rsidP="00E476E1">
      <w:pPr>
        <w:rPr>
          <w:rFonts w:ascii="Times New Roman" w:hAnsi="Times New Roman"/>
          <w:i/>
          <w:szCs w:val="24"/>
          <w:lang w:val="fr-FR"/>
        </w:rPr>
      </w:pPr>
      <w:r w:rsidRPr="00E476E1">
        <w:rPr>
          <w:rFonts w:ascii="Times New Roman" w:hAnsi="Times New Roman"/>
          <w:i/>
          <w:szCs w:val="24"/>
          <w:lang w:val="fr-FR"/>
        </w:rPr>
        <w:t>Les dossiers incomplets/hors délais ne seront pas pris en compte.</w:t>
      </w:r>
    </w:p>
    <w:p w14:paraId="7761E322" w14:textId="77777777" w:rsidR="00E476E1" w:rsidRPr="00E476E1" w:rsidRDefault="00E476E1" w:rsidP="00E476E1">
      <w:pPr>
        <w:rPr>
          <w:rFonts w:ascii="Open Sans" w:hAnsi="Open Sans" w:cs="Open Sans" w:hint="eastAsia"/>
          <w:i/>
          <w:sz w:val="22"/>
          <w:szCs w:val="22"/>
          <w:lang w:val="fr-FR"/>
        </w:rPr>
      </w:pPr>
    </w:p>
    <w:p w14:paraId="01538B83" w14:textId="77777777" w:rsidR="00E476E1" w:rsidRPr="00E476E1" w:rsidRDefault="00E476E1" w:rsidP="00E476E1">
      <w:pPr>
        <w:rPr>
          <w:rFonts w:ascii="Open Sans" w:hAnsi="Open Sans" w:cs="Open Sans" w:hint="eastAsia"/>
          <w:i/>
          <w:sz w:val="22"/>
          <w:szCs w:val="22"/>
          <w:lang w:val="fr-FR"/>
        </w:rPr>
      </w:pPr>
    </w:p>
    <w:p w14:paraId="7D1BD350" w14:textId="77777777" w:rsidR="00E476E1" w:rsidRPr="00E476E1" w:rsidRDefault="00E476E1" w:rsidP="00E476E1">
      <w:pPr>
        <w:rPr>
          <w:rFonts w:ascii="Open Sans" w:hAnsi="Open Sans" w:cs="Open Sans" w:hint="eastAsia"/>
          <w:i/>
          <w:sz w:val="22"/>
          <w:szCs w:val="22"/>
          <w:lang w:val="fr-FR"/>
        </w:rPr>
      </w:pPr>
    </w:p>
    <w:p w14:paraId="2F86A325" w14:textId="77777777" w:rsidR="00E476E1" w:rsidRPr="00E476E1" w:rsidRDefault="00E476E1" w:rsidP="00E476E1">
      <w:pPr>
        <w:rPr>
          <w:rFonts w:ascii="Open Sans" w:hAnsi="Open Sans" w:cs="Open Sans" w:hint="eastAsia"/>
          <w:sz w:val="22"/>
          <w:lang w:val="fr-FR"/>
        </w:rPr>
      </w:pPr>
    </w:p>
    <w:p w14:paraId="5B2D83DA" w14:textId="77777777" w:rsidR="00E476E1" w:rsidRPr="00E476E1" w:rsidRDefault="00E476E1" w:rsidP="00E476E1">
      <w:pPr>
        <w:spacing w:after="0"/>
        <w:rPr>
          <w:rFonts w:ascii="Open Sans" w:eastAsia="Times New Roman" w:hAnsi="Open Sans" w:cs="Open Sans"/>
          <w:i/>
          <w:sz w:val="22"/>
          <w:szCs w:val="22"/>
          <w:lang w:val="fr-FR"/>
        </w:rPr>
      </w:pPr>
      <w:bookmarkStart w:id="13" w:name="_GoBack"/>
      <w:bookmarkEnd w:id="13"/>
    </w:p>
    <w:sectPr w:rsidR="00E476E1" w:rsidRPr="00E476E1" w:rsidSect="004B6DFC">
      <w:footerReference w:type="default" r:id="rId14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8337" w14:textId="77777777" w:rsidR="00C07662" w:rsidRDefault="00C07662" w:rsidP="004A2D4A">
      <w:pPr>
        <w:spacing w:after="0"/>
      </w:pPr>
      <w:r>
        <w:separator/>
      </w:r>
    </w:p>
  </w:endnote>
  <w:endnote w:type="continuationSeparator" w:id="0">
    <w:p w14:paraId="62581F84" w14:textId="77777777" w:rsidR="00C07662" w:rsidRDefault="00C07662" w:rsidP="004A2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5D2C" w14:textId="078463FE" w:rsidR="008D5A1E" w:rsidRDefault="008D5A1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80BBA" w:rsidRPr="00980BBA">
      <w:rPr>
        <w:noProof/>
        <w:lang w:val="fr-FR"/>
      </w:rPr>
      <w:t>6</w:t>
    </w:r>
    <w:r>
      <w:fldChar w:fldCharType="end"/>
    </w:r>
  </w:p>
  <w:p w14:paraId="3B2D2FE2" w14:textId="77777777" w:rsidR="008D5A1E" w:rsidRDefault="008D5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EF68" w14:textId="77777777" w:rsidR="00C07662" w:rsidRDefault="00C07662" w:rsidP="004A2D4A">
      <w:pPr>
        <w:spacing w:after="0"/>
      </w:pPr>
      <w:r>
        <w:separator/>
      </w:r>
    </w:p>
  </w:footnote>
  <w:footnote w:type="continuationSeparator" w:id="0">
    <w:p w14:paraId="3F517504" w14:textId="77777777" w:rsidR="00C07662" w:rsidRDefault="00C07662" w:rsidP="004A2D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1654A0"/>
    <w:multiLevelType w:val="hybridMultilevel"/>
    <w:tmpl w:val="9EDAAC1E"/>
    <w:lvl w:ilvl="0" w:tplc="9F7CF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EFA"/>
    <w:multiLevelType w:val="hybridMultilevel"/>
    <w:tmpl w:val="327C4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B1D7B"/>
    <w:multiLevelType w:val="hybridMultilevel"/>
    <w:tmpl w:val="6AA6F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4F57"/>
    <w:multiLevelType w:val="hybridMultilevel"/>
    <w:tmpl w:val="662AE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29F8"/>
    <w:multiLevelType w:val="multilevel"/>
    <w:tmpl w:val="86F6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75D6"/>
    <w:multiLevelType w:val="multilevel"/>
    <w:tmpl w:val="A32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C003C"/>
    <w:multiLevelType w:val="hybridMultilevel"/>
    <w:tmpl w:val="7128A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12D"/>
    <w:multiLevelType w:val="hybridMultilevel"/>
    <w:tmpl w:val="BA3053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1966"/>
    <w:multiLevelType w:val="hybridMultilevel"/>
    <w:tmpl w:val="42728E56"/>
    <w:lvl w:ilvl="0" w:tplc="F28CA70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962"/>
    <w:multiLevelType w:val="multilevel"/>
    <w:tmpl w:val="320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919AE"/>
    <w:multiLevelType w:val="hybridMultilevel"/>
    <w:tmpl w:val="C09A7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151BC"/>
    <w:multiLevelType w:val="hybridMultilevel"/>
    <w:tmpl w:val="E3C4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0F02"/>
    <w:multiLevelType w:val="hybridMultilevel"/>
    <w:tmpl w:val="84006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39E2"/>
    <w:multiLevelType w:val="hybridMultilevel"/>
    <w:tmpl w:val="945652F8"/>
    <w:lvl w:ilvl="0" w:tplc="3A624CAA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4E0B"/>
    <w:multiLevelType w:val="hybridMultilevel"/>
    <w:tmpl w:val="82489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0A8D"/>
    <w:multiLevelType w:val="hybridMultilevel"/>
    <w:tmpl w:val="E0407D3E"/>
    <w:lvl w:ilvl="0" w:tplc="20F6F49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B7B14"/>
    <w:multiLevelType w:val="hybridMultilevel"/>
    <w:tmpl w:val="1C542E70"/>
    <w:lvl w:ilvl="0" w:tplc="96548AB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36946"/>
    <w:multiLevelType w:val="hybridMultilevel"/>
    <w:tmpl w:val="4B6CFD78"/>
    <w:lvl w:ilvl="0" w:tplc="3C8E8928">
      <w:numFmt w:val="bullet"/>
      <w:lvlText w:val=""/>
      <w:lvlJc w:val="left"/>
      <w:pPr>
        <w:ind w:left="4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 w15:restartNumberingAfterBreak="0">
    <w:nsid w:val="4BB07547"/>
    <w:multiLevelType w:val="hybridMultilevel"/>
    <w:tmpl w:val="EC2E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470"/>
    <w:multiLevelType w:val="hybridMultilevel"/>
    <w:tmpl w:val="6B4E2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63D8"/>
    <w:multiLevelType w:val="hybridMultilevel"/>
    <w:tmpl w:val="3566E010"/>
    <w:lvl w:ilvl="0" w:tplc="9F7CF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0457"/>
    <w:multiLevelType w:val="hybridMultilevel"/>
    <w:tmpl w:val="5EC88A86"/>
    <w:lvl w:ilvl="0" w:tplc="DE8AF3B8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C0457"/>
    <w:multiLevelType w:val="hybridMultilevel"/>
    <w:tmpl w:val="4036D590"/>
    <w:lvl w:ilvl="0" w:tplc="9F7CF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573F4"/>
    <w:multiLevelType w:val="multilevel"/>
    <w:tmpl w:val="63E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8F5AAA"/>
    <w:multiLevelType w:val="hybridMultilevel"/>
    <w:tmpl w:val="1890C9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20786"/>
    <w:multiLevelType w:val="hybridMultilevel"/>
    <w:tmpl w:val="BC9C3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B3C15"/>
    <w:multiLevelType w:val="hybridMultilevel"/>
    <w:tmpl w:val="DD92B84E"/>
    <w:lvl w:ilvl="0" w:tplc="C492AE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25B71"/>
    <w:multiLevelType w:val="hybridMultilevel"/>
    <w:tmpl w:val="758282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3093C"/>
    <w:multiLevelType w:val="hybridMultilevel"/>
    <w:tmpl w:val="F49C84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424303"/>
    <w:multiLevelType w:val="hybridMultilevel"/>
    <w:tmpl w:val="3E7476C8"/>
    <w:lvl w:ilvl="0" w:tplc="F28CA70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06911"/>
    <w:multiLevelType w:val="hybridMultilevel"/>
    <w:tmpl w:val="B9DA824A"/>
    <w:lvl w:ilvl="0" w:tplc="4950DE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E03"/>
    <w:multiLevelType w:val="hybridMultilevel"/>
    <w:tmpl w:val="CDBA00A0"/>
    <w:lvl w:ilvl="0" w:tplc="DEE2228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780FFA"/>
    <w:multiLevelType w:val="hybridMultilevel"/>
    <w:tmpl w:val="987A04F2"/>
    <w:lvl w:ilvl="0" w:tplc="D53CE4EA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6" w15:restartNumberingAfterBreak="0">
    <w:nsid w:val="7F6F173E"/>
    <w:multiLevelType w:val="hybridMultilevel"/>
    <w:tmpl w:val="BCDCF592"/>
    <w:lvl w:ilvl="0" w:tplc="DE8AF3B8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5"/>
  </w:num>
  <w:num w:numId="4">
    <w:abstractNumId w:val="19"/>
  </w:num>
  <w:num w:numId="5">
    <w:abstractNumId w:val="2"/>
  </w:num>
  <w:num w:numId="6">
    <w:abstractNumId w:val="23"/>
  </w:num>
  <w:num w:numId="7">
    <w:abstractNumId w:val="32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27"/>
  </w:num>
  <w:num w:numId="14">
    <w:abstractNumId w:val="4"/>
  </w:num>
  <w:num w:numId="15">
    <w:abstractNumId w:val="29"/>
  </w:num>
  <w:num w:numId="16">
    <w:abstractNumId w:val="16"/>
  </w:num>
  <w:num w:numId="17">
    <w:abstractNumId w:val="24"/>
  </w:num>
  <w:num w:numId="18">
    <w:abstractNumId w:val="36"/>
  </w:num>
  <w:num w:numId="19">
    <w:abstractNumId w:val="25"/>
  </w:num>
  <w:num w:numId="20">
    <w:abstractNumId w:val="10"/>
  </w:num>
  <w:num w:numId="21">
    <w:abstractNumId w:val="2"/>
  </w:num>
  <w:num w:numId="22">
    <w:abstractNumId w:val="23"/>
  </w:num>
  <w:num w:numId="23">
    <w:abstractNumId w:val="0"/>
  </w:num>
  <w:num w:numId="24">
    <w:abstractNumId w:val="1"/>
  </w:num>
  <w:num w:numId="25">
    <w:abstractNumId w:val="13"/>
  </w:num>
  <w:num w:numId="26">
    <w:abstractNumId w:val="12"/>
  </w:num>
  <w:num w:numId="27">
    <w:abstractNumId w:val="3"/>
  </w:num>
  <w:num w:numId="28">
    <w:abstractNumId w:val="28"/>
  </w:num>
  <w:num w:numId="29">
    <w:abstractNumId w:val="18"/>
  </w:num>
  <w:num w:numId="30">
    <w:abstractNumId w:val="20"/>
  </w:num>
  <w:num w:numId="31">
    <w:abstractNumId w:val="26"/>
  </w:num>
  <w:num w:numId="32">
    <w:abstractNumId w:val="11"/>
  </w:num>
  <w:num w:numId="33">
    <w:abstractNumId w:val="6"/>
  </w:num>
  <w:num w:numId="34">
    <w:abstractNumId w:val="31"/>
  </w:num>
  <w:num w:numId="35">
    <w:abstractNumId w:val="22"/>
  </w:num>
  <w:num w:numId="36">
    <w:abstractNumId w:val="30"/>
  </w:num>
  <w:num w:numId="37">
    <w:abstractNumId w:val="15"/>
  </w:num>
  <w:num w:numId="38">
    <w:abstractNumId w:val="21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1D"/>
    <w:rsid w:val="000046F3"/>
    <w:rsid w:val="000068FC"/>
    <w:rsid w:val="000129DA"/>
    <w:rsid w:val="00012C23"/>
    <w:rsid w:val="0001607B"/>
    <w:rsid w:val="00024854"/>
    <w:rsid w:val="00024870"/>
    <w:rsid w:val="00040966"/>
    <w:rsid w:val="00041CA7"/>
    <w:rsid w:val="00056F7A"/>
    <w:rsid w:val="00060A46"/>
    <w:rsid w:val="000646D2"/>
    <w:rsid w:val="00066062"/>
    <w:rsid w:val="00070C7A"/>
    <w:rsid w:val="00086E40"/>
    <w:rsid w:val="00087EA3"/>
    <w:rsid w:val="0009086B"/>
    <w:rsid w:val="00093408"/>
    <w:rsid w:val="00096B58"/>
    <w:rsid w:val="000974DC"/>
    <w:rsid w:val="000A0013"/>
    <w:rsid w:val="000B2842"/>
    <w:rsid w:val="000B29B3"/>
    <w:rsid w:val="000B2FCE"/>
    <w:rsid w:val="000B3E89"/>
    <w:rsid w:val="000B404C"/>
    <w:rsid w:val="000B6432"/>
    <w:rsid w:val="000B7521"/>
    <w:rsid w:val="000D11BC"/>
    <w:rsid w:val="000D2F02"/>
    <w:rsid w:val="000D78B8"/>
    <w:rsid w:val="000E0335"/>
    <w:rsid w:val="0010228C"/>
    <w:rsid w:val="0010606B"/>
    <w:rsid w:val="00120259"/>
    <w:rsid w:val="00126863"/>
    <w:rsid w:val="001327A0"/>
    <w:rsid w:val="00135744"/>
    <w:rsid w:val="0013604A"/>
    <w:rsid w:val="00140BA9"/>
    <w:rsid w:val="001411F9"/>
    <w:rsid w:val="00143491"/>
    <w:rsid w:val="00146204"/>
    <w:rsid w:val="001522D4"/>
    <w:rsid w:val="00154808"/>
    <w:rsid w:val="0015568C"/>
    <w:rsid w:val="00163EFE"/>
    <w:rsid w:val="001651AD"/>
    <w:rsid w:val="0016560B"/>
    <w:rsid w:val="00166E5E"/>
    <w:rsid w:val="00173FD9"/>
    <w:rsid w:val="00175B3C"/>
    <w:rsid w:val="00176138"/>
    <w:rsid w:val="001840C2"/>
    <w:rsid w:val="00192C26"/>
    <w:rsid w:val="00193981"/>
    <w:rsid w:val="00194FE6"/>
    <w:rsid w:val="001A1EC9"/>
    <w:rsid w:val="001A3442"/>
    <w:rsid w:val="001A6DDD"/>
    <w:rsid w:val="001A74ED"/>
    <w:rsid w:val="001A7862"/>
    <w:rsid w:val="001A7CAA"/>
    <w:rsid w:val="001B6A28"/>
    <w:rsid w:val="001C609C"/>
    <w:rsid w:val="001E6447"/>
    <w:rsid w:val="001F7CDE"/>
    <w:rsid w:val="002015E5"/>
    <w:rsid w:val="0020540D"/>
    <w:rsid w:val="0020692F"/>
    <w:rsid w:val="00212B51"/>
    <w:rsid w:val="002131F9"/>
    <w:rsid w:val="002134D6"/>
    <w:rsid w:val="0022013B"/>
    <w:rsid w:val="002202C5"/>
    <w:rsid w:val="00235DAB"/>
    <w:rsid w:val="00237E32"/>
    <w:rsid w:val="00240F45"/>
    <w:rsid w:val="002458F9"/>
    <w:rsid w:val="0024658B"/>
    <w:rsid w:val="00255C77"/>
    <w:rsid w:val="00260A1D"/>
    <w:rsid w:val="00262FF9"/>
    <w:rsid w:val="002768C5"/>
    <w:rsid w:val="00281962"/>
    <w:rsid w:val="0028315C"/>
    <w:rsid w:val="00292CAB"/>
    <w:rsid w:val="00297D93"/>
    <w:rsid w:val="002A6DC2"/>
    <w:rsid w:val="002A7F9E"/>
    <w:rsid w:val="002B40DD"/>
    <w:rsid w:val="002C7A49"/>
    <w:rsid w:val="002D247B"/>
    <w:rsid w:val="002E4CE6"/>
    <w:rsid w:val="002E514C"/>
    <w:rsid w:val="002F0B95"/>
    <w:rsid w:val="002F29C1"/>
    <w:rsid w:val="002F5092"/>
    <w:rsid w:val="00302EFB"/>
    <w:rsid w:val="003108D0"/>
    <w:rsid w:val="003127D4"/>
    <w:rsid w:val="00314197"/>
    <w:rsid w:val="00322B23"/>
    <w:rsid w:val="00322E27"/>
    <w:rsid w:val="00325087"/>
    <w:rsid w:val="00330143"/>
    <w:rsid w:val="00330242"/>
    <w:rsid w:val="003333B4"/>
    <w:rsid w:val="00333DBD"/>
    <w:rsid w:val="00334AB3"/>
    <w:rsid w:val="00335286"/>
    <w:rsid w:val="00341FFE"/>
    <w:rsid w:val="0034530D"/>
    <w:rsid w:val="0034732A"/>
    <w:rsid w:val="00350307"/>
    <w:rsid w:val="00353167"/>
    <w:rsid w:val="00356391"/>
    <w:rsid w:val="00357DB3"/>
    <w:rsid w:val="003661A0"/>
    <w:rsid w:val="003665D8"/>
    <w:rsid w:val="0037436A"/>
    <w:rsid w:val="003768D2"/>
    <w:rsid w:val="003854E4"/>
    <w:rsid w:val="003A2F66"/>
    <w:rsid w:val="003A6E55"/>
    <w:rsid w:val="003C0B33"/>
    <w:rsid w:val="003C3CDC"/>
    <w:rsid w:val="003E6E1A"/>
    <w:rsid w:val="003F2BA6"/>
    <w:rsid w:val="00403975"/>
    <w:rsid w:val="00403E48"/>
    <w:rsid w:val="00407736"/>
    <w:rsid w:val="004104BA"/>
    <w:rsid w:val="00417352"/>
    <w:rsid w:val="00417646"/>
    <w:rsid w:val="0042551D"/>
    <w:rsid w:val="004309ED"/>
    <w:rsid w:val="00432CF1"/>
    <w:rsid w:val="00456B49"/>
    <w:rsid w:val="00462DE0"/>
    <w:rsid w:val="0046472F"/>
    <w:rsid w:val="00467FE9"/>
    <w:rsid w:val="00475B14"/>
    <w:rsid w:val="0048157C"/>
    <w:rsid w:val="004818D9"/>
    <w:rsid w:val="00484377"/>
    <w:rsid w:val="00486E83"/>
    <w:rsid w:val="004876EF"/>
    <w:rsid w:val="00496A87"/>
    <w:rsid w:val="00497E75"/>
    <w:rsid w:val="004A1374"/>
    <w:rsid w:val="004A2D4A"/>
    <w:rsid w:val="004B6DFC"/>
    <w:rsid w:val="004B6FA2"/>
    <w:rsid w:val="004C2710"/>
    <w:rsid w:val="004C43BC"/>
    <w:rsid w:val="004C4659"/>
    <w:rsid w:val="004D0001"/>
    <w:rsid w:val="004D1BA5"/>
    <w:rsid w:val="004E0BB6"/>
    <w:rsid w:val="004E2D4C"/>
    <w:rsid w:val="004E3857"/>
    <w:rsid w:val="004F0083"/>
    <w:rsid w:val="004F1993"/>
    <w:rsid w:val="004F21CB"/>
    <w:rsid w:val="00502DD3"/>
    <w:rsid w:val="00512ACA"/>
    <w:rsid w:val="00512C8C"/>
    <w:rsid w:val="00516031"/>
    <w:rsid w:val="005174ED"/>
    <w:rsid w:val="0052022B"/>
    <w:rsid w:val="00542388"/>
    <w:rsid w:val="00552F65"/>
    <w:rsid w:val="005539A1"/>
    <w:rsid w:val="005602CF"/>
    <w:rsid w:val="005623FE"/>
    <w:rsid w:val="00587B25"/>
    <w:rsid w:val="00590063"/>
    <w:rsid w:val="0059125C"/>
    <w:rsid w:val="005913E3"/>
    <w:rsid w:val="005C1665"/>
    <w:rsid w:val="005C23A9"/>
    <w:rsid w:val="005C41AC"/>
    <w:rsid w:val="005C7009"/>
    <w:rsid w:val="005D2800"/>
    <w:rsid w:val="005E503F"/>
    <w:rsid w:val="006032C9"/>
    <w:rsid w:val="00603CC8"/>
    <w:rsid w:val="006053DF"/>
    <w:rsid w:val="00624172"/>
    <w:rsid w:val="006261E3"/>
    <w:rsid w:val="0063074D"/>
    <w:rsid w:val="00633584"/>
    <w:rsid w:val="006337AB"/>
    <w:rsid w:val="00636AF3"/>
    <w:rsid w:val="00643624"/>
    <w:rsid w:val="00647A52"/>
    <w:rsid w:val="00651E67"/>
    <w:rsid w:val="00651E96"/>
    <w:rsid w:val="00660C0B"/>
    <w:rsid w:val="006623FB"/>
    <w:rsid w:val="006638AC"/>
    <w:rsid w:val="00663F89"/>
    <w:rsid w:val="00664B5E"/>
    <w:rsid w:val="0068378E"/>
    <w:rsid w:val="006846D8"/>
    <w:rsid w:val="00690635"/>
    <w:rsid w:val="006A3530"/>
    <w:rsid w:val="006A517A"/>
    <w:rsid w:val="006B0408"/>
    <w:rsid w:val="006B0DC4"/>
    <w:rsid w:val="006B376E"/>
    <w:rsid w:val="006B40B2"/>
    <w:rsid w:val="006B6A86"/>
    <w:rsid w:val="006C0A3F"/>
    <w:rsid w:val="006D0CC6"/>
    <w:rsid w:val="006D457A"/>
    <w:rsid w:val="006E1A67"/>
    <w:rsid w:val="006E35D7"/>
    <w:rsid w:val="006E6500"/>
    <w:rsid w:val="006E6F79"/>
    <w:rsid w:val="00700318"/>
    <w:rsid w:val="00706820"/>
    <w:rsid w:val="0070764E"/>
    <w:rsid w:val="00720344"/>
    <w:rsid w:val="007242F0"/>
    <w:rsid w:val="00727C1A"/>
    <w:rsid w:val="00730381"/>
    <w:rsid w:val="00734796"/>
    <w:rsid w:val="007362F4"/>
    <w:rsid w:val="007417D8"/>
    <w:rsid w:val="007449D9"/>
    <w:rsid w:val="00752145"/>
    <w:rsid w:val="007652F0"/>
    <w:rsid w:val="0076767F"/>
    <w:rsid w:val="00771CD0"/>
    <w:rsid w:val="00775055"/>
    <w:rsid w:val="00775AF5"/>
    <w:rsid w:val="00782ECF"/>
    <w:rsid w:val="00786EF0"/>
    <w:rsid w:val="007871BE"/>
    <w:rsid w:val="007875BE"/>
    <w:rsid w:val="00787B47"/>
    <w:rsid w:val="0079020B"/>
    <w:rsid w:val="00794869"/>
    <w:rsid w:val="007973AA"/>
    <w:rsid w:val="007A1436"/>
    <w:rsid w:val="007A194F"/>
    <w:rsid w:val="007A3995"/>
    <w:rsid w:val="007B2369"/>
    <w:rsid w:val="007C0523"/>
    <w:rsid w:val="007C36EF"/>
    <w:rsid w:val="007C4F15"/>
    <w:rsid w:val="007D2A53"/>
    <w:rsid w:val="007D3B41"/>
    <w:rsid w:val="007E1F3F"/>
    <w:rsid w:val="007E3CDD"/>
    <w:rsid w:val="007F4247"/>
    <w:rsid w:val="007F5D23"/>
    <w:rsid w:val="0080521D"/>
    <w:rsid w:val="00806D39"/>
    <w:rsid w:val="00806F41"/>
    <w:rsid w:val="00813236"/>
    <w:rsid w:val="00814F6A"/>
    <w:rsid w:val="008234F4"/>
    <w:rsid w:val="00824659"/>
    <w:rsid w:val="00830FCF"/>
    <w:rsid w:val="00832CA4"/>
    <w:rsid w:val="008406AA"/>
    <w:rsid w:val="008431FB"/>
    <w:rsid w:val="00850848"/>
    <w:rsid w:val="00853521"/>
    <w:rsid w:val="00863AC6"/>
    <w:rsid w:val="00865176"/>
    <w:rsid w:val="0086671D"/>
    <w:rsid w:val="008714B0"/>
    <w:rsid w:val="0087620B"/>
    <w:rsid w:val="008803E4"/>
    <w:rsid w:val="008925CB"/>
    <w:rsid w:val="008932DF"/>
    <w:rsid w:val="0089468E"/>
    <w:rsid w:val="00896C1D"/>
    <w:rsid w:val="008B0BDE"/>
    <w:rsid w:val="008B1D8E"/>
    <w:rsid w:val="008B6063"/>
    <w:rsid w:val="008B6EE9"/>
    <w:rsid w:val="008C0792"/>
    <w:rsid w:val="008C1826"/>
    <w:rsid w:val="008C475F"/>
    <w:rsid w:val="008C785D"/>
    <w:rsid w:val="008D2B99"/>
    <w:rsid w:val="008D5A1E"/>
    <w:rsid w:val="008D68E7"/>
    <w:rsid w:val="008E042A"/>
    <w:rsid w:val="008E324B"/>
    <w:rsid w:val="008E61FD"/>
    <w:rsid w:val="008F18D6"/>
    <w:rsid w:val="008F40DE"/>
    <w:rsid w:val="008F646A"/>
    <w:rsid w:val="0090542E"/>
    <w:rsid w:val="00906384"/>
    <w:rsid w:val="0090706E"/>
    <w:rsid w:val="0091256A"/>
    <w:rsid w:val="00921307"/>
    <w:rsid w:val="0093515F"/>
    <w:rsid w:val="0094193B"/>
    <w:rsid w:val="00953859"/>
    <w:rsid w:val="009555E4"/>
    <w:rsid w:val="00957A33"/>
    <w:rsid w:val="00960F7F"/>
    <w:rsid w:val="00974090"/>
    <w:rsid w:val="0097727B"/>
    <w:rsid w:val="00980BBA"/>
    <w:rsid w:val="00980FFB"/>
    <w:rsid w:val="00981065"/>
    <w:rsid w:val="00985405"/>
    <w:rsid w:val="00993AF6"/>
    <w:rsid w:val="009B24B0"/>
    <w:rsid w:val="009C3BFA"/>
    <w:rsid w:val="009D16C5"/>
    <w:rsid w:val="009D2509"/>
    <w:rsid w:val="009E654E"/>
    <w:rsid w:val="009F582E"/>
    <w:rsid w:val="00A104A5"/>
    <w:rsid w:val="00A202AF"/>
    <w:rsid w:val="00A245C6"/>
    <w:rsid w:val="00A30A20"/>
    <w:rsid w:val="00A319B2"/>
    <w:rsid w:val="00A36C4F"/>
    <w:rsid w:val="00A36CD7"/>
    <w:rsid w:val="00A36E4C"/>
    <w:rsid w:val="00A37FD8"/>
    <w:rsid w:val="00A415C0"/>
    <w:rsid w:val="00A451E9"/>
    <w:rsid w:val="00A458DE"/>
    <w:rsid w:val="00A541B9"/>
    <w:rsid w:val="00A60D97"/>
    <w:rsid w:val="00A765F4"/>
    <w:rsid w:val="00A84B3A"/>
    <w:rsid w:val="00AA3B2F"/>
    <w:rsid w:val="00AB15C2"/>
    <w:rsid w:val="00AB3227"/>
    <w:rsid w:val="00AC14B2"/>
    <w:rsid w:val="00AC31BC"/>
    <w:rsid w:val="00AD0E2F"/>
    <w:rsid w:val="00AF165D"/>
    <w:rsid w:val="00B006C8"/>
    <w:rsid w:val="00B01AAA"/>
    <w:rsid w:val="00B235FE"/>
    <w:rsid w:val="00B23FFE"/>
    <w:rsid w:val="00B33229"/>
    <w:rsid w:val="00B4442C"/>
    <w:rsid w:val="00B47E15"/>
    <w:rsid w:val="00B5329C"/>
    <w:rsid w:val="00B6188E"/>
    <w:rsid w:val="00B65992"/>
    <w:rsid w:val="00B741DF"/>
    <w:rsid w:val="00B770F3"/>
    <w:rsid w:val="00B82E26"/>
    <w:rsid w:val="00B91717"/>
    <w:rsid w:val="00B97C49"/>
    <w:rsid w:val="00BA2465"/>
    <w:rsid w:val="00BA4592"/>
    <w:rsid w:val="00BA68AB"/>
    <w:rsid w:val="00BB5D6D"/>
    <w:rsid w:val="00BB674D"/>
    <w:rsid w:val="00BC2E9F"/>
    <w:rsid w:val="00BC311A"/>
    <w:rsid w:val="00BC376E"/>
    <w:rsid w:val="00BC495D"/>
    <w:rsid w:val="00BD0750"/>
    <w:rsid w:val="00BD778C"/>
    <w:rsid w:val="00BE3EF0"/>
    <w:rsid w:val="00BF166F"/>
    <w:rsid w:val="00BF2454"/>
    <w:rsid w:val="00BF3D9C"/>
    <w:rsid w:val="00BF5D07"/>
    <w:rsid w:val="00C01149"/>
    <w:rsid w:val="00C0485D"/>
    <w:rsid w:val="00C061C6"/>
    <w:rsid w:val="00C07662"/>
    <w:rsid w:val="00C20C76"/>
    <w:rsid w:val="00C22E94"/>
    <w:rsid w:val="00C2653E"/>
    <w:rsid w:val="00C276D1"/>
    <w:rsid w:val="00C33C6F"/>
    <w:rsid w:val="00C40F5D"/>
    <w:rsid w:val="00C4297B"/>
    <w:rsid w:val="00C45DA7"/>
    <w:rsid w:val="00C46280"/>
    <w:rsid w:val="00C532CB"/>
    <w:rsid w:val="00C53872"/>
    <w:rsid w:val="00C541A2"/>
    <w:rsid w:val="00C63B8C"/>
    <w:rsid w:val="00C64873"/>
    <w:rsid w:val="00C73BC7"/>
    <w:rsid w:val="00C75C06"/>
    <w:rsid w:val="00C81552"/>
    <w:rsid w:val="00CA1107"/>
    <w:rsid w:val="00CA31C1"/>
    <w:rsid w:val="00CA6F7A"/>
    <w:rsid w:val="00CC02E8"/>
    <w:rsid w:val="00CC1698"/>
    <w:rsid w:val="00CC2B18"/>
    <w:rsid w:val="00CC514F"/>
    <w:rsid w:val="00CD5E57"/>
    <w:rsid w:val="00CD7322"/>
    <w:rsid w:val="00CE0E98"/>
    <w:rsid w:val="00CF594D"/>
    <w:rsid w:val="00D17CF6"/>
    <w:rsid w:val="00D2474A"/>
    <w:rsid w:val="00D259DB"/>
    <w:rsid w:val="00D4215C"/>
    <w:rsid w:val="00D4344F"/>
    <w:rsid w:val="00D4350F"/>
    <w:rsid w:val="00D44213"/>
    <w:rsid w:val="00D516DB"/>
    <w:rsid w:val="00D55335"/>
    <w:rsid w:val="00D63CA2"/>
    <w:rsid w:val="00D70CE5"/>
    <w:rsid w:val="00D72DDA"/>
    <w:rsid w:val="00D769C6"/>
    <w:rsid w:val="00D8041E"/>
    <w:rsid w:val="00D81E4A"/>
    <w:rsid w:val="00D92AC9"/>
    <w:rsid w:val="00D92E8C"/>
    <w:rsid w:val="00D93543"/>
    <w:rsid w:val="00DA3200"/>
    <w:rsid w:val="00DB0DA7"/>
    <w:rsid w:val="00DB7588"/>
    <w:rsid w:val="00DC3DE1"/>
    <w:rsid w:val="00DD2E3F"/>
    <w:rsid w:val="00DE07AB"/>
    <w:rsid w:val="00DE2089"/>
    <w:rsid w:val="00DE3DCD"/>
    <w:rsid w:val="00DE4015"/>
    <w:rsid w:val="00DF1F3A"/>
    <w:rsid w:val="00DF3248"/>
    <w:rsid w:val="00E00E3A"/>
    <w:rsid w:val="00E046C6"/>
    <w:rsid w:val="00E0598F"/>
    <w:rsid w:val="00E12AB4"/>
    <w:rsid w:val="00E14FF0"/>
    <w:rsid w:val="00E20620"/>
    <w:rsid w:val="00E224B6"/>
    <w:rsid w:val="00E255F3"/>
    <w:rsid w:val="00E262E4"/>
    <w:rsid w:val="00E34673"/>
    <w:rsid w:val="00E37FA0"/>
    <w:rsid w:val="00E476E1"/>
    <w:rsid w:val="00E600A4"/>
    <w:rsid w:val="00E63FA3"/>
    <w:rsid w:val="00E71902"/>
    <w:rsid w:val="00E74701"/>
    <w:rsid w:val="00E814DB"/>
    <w:rsid w:val="00E83887"/>
    <w:rsid w:val="00E94DA9"/>
    <w:rsid w:val="00EA02E8"/>
    <w:rsid w:val="00EA0AD6"/>
    <w:rsid w:val="00EA4B8D"/>
    <w:rsid w:val="00EB5E28"/>
    <w:rsid w:val="00EC105A"/>
    <w:rsid w:val="00ED37D5"/>
    <w:rsid w:val="00EF3985"/>
    <w:rsid w:val="00EF64FF"/>
    <w:rsid w:val="00EF6CDB"/>
    <w:rsid w:val="00EF7E46"/>
    <w:rsid w:val="00F014D7"/>
    <w:rsid w:val="00F021BD"/>
    <w:rsid w:val="00F11D3A"/>
    <w:rsid w:val="00F166FF"/>
    <w:rsid w:val="00F306CD"/>
    <w:rsid w:val="00F410B7"/>
    <w:rsid w:val="00F43392"/>
    <w:rsid w:val="00F46097"/>
    <w:rsid w:val="00F5035B"/>
    <w:rsid w:val="00F54D7C"/>
    <w:rsid w:val="00F5562D"/>
    <w:rsid w:val="00F56110"/>
    <w:rsid w:val="00F568D2"/>
    <w:rsid w:val="00F56C5C"/>
    <w:rsid w:val="00F62F54"/>
    <w:rsid w:val="00F9035C"/>
    <w:rsid w:val="00F90AF6"/>
    <w:rsid w:val="00F9506A"/>
    <w:rsid w:val="00F957BA"/>
    <w:rsid w:val="00F95ACF"/>
    <w:rsid w:val="00FA3741"/>
    <w:rsid w:val="00FA4DE7"/>
    <w:rsid w:val="00FA54E7"/>
    <w:rsid w:val="00FA7585"/>
    <w:rsid w:val="00FB0538"/>
    <w:rsid w:val="00FB19D7"/>
    <w:rsid w:val="00FB7D08"/>
    <w:rsid w:val="00FC72DB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6616"/>
  <w15:docId w15:val="{76FB46B9-26F4-494F-A00F-E9759193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2C"/>
    <w:pPr>
      <w:spacing w:after="200"/>
      <w:jc w:val="both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65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06E"/>
    <w:pPr>
      <w:spacing w:after="240"/>
      <w:jc w:val="left"/>
      <w:outlineLvl w:val="1"/>
    </w:pPr>
    <w:rPr>
      <w:smallCaps/>
      <w:spacing w:val="5"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3521"/>
    <w:pPr>
      <w:spacing w:after="12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52F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52F0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52F0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52F0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52F0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52F0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C23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A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3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7EA3"/>
    <w:pPr>
      <w:ind w:left="720"/>
      <w:contextualSpacing/>
    </w:pPr>
  </w:style>
  <w:style w:type="paragraph" w:customStyle="1" w:styleId="Stylenote">
    <w:name w:val="Stylenote"/>
    <w:autoRedefine/>
    <w:rsid w:val="00993AF6"/>
    <w:pPr>
      <w:jc w:val="both"/>
    </w:pPr>
    <w:rPr>
      <w:rFonts w:ascii="Cambria" w:eastAsia="Times New Roman" w:hAnsi="Cambria" w:cs="Times New Roman"/>
      <w:b/>
      <w:sz w:val="28"/>
    </w:rPr>
  </w:style>
  <w:style w:type="paragraph" w:styleId="Corpsdetexte">
    <w:name w:val="Body Text"/>
    <w:basedOn w:val="Normal"/>
    <w:link w:val="CorpsdetexteCar"/>
    <w:rsid w:val="00993AF6"/>
    <w:pPr>
      <w:suppressAutoHyphens/>
      <w:spacing w:after="120"/>
    </w:pPr>
    <w:rPr>
      <w:rFonts w:ascii="Times New Roman" w:eastAsia="SimSun" w:hAnsi="Times New Roman" w:cs="Lucida Sans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link w:val="Corpsdetexte"/>
    <w:rsid w:val="00993AF6"/>
    <w:rPr>
      <w:rFonts w:ascii="Times New Roman" w:eastAsia="SimSun" w:hAnsi="Times New Roman" w:cs="Lucida Sans"/>
      <w:kern w:val="1"/>
      <w:sz w:val="24"/>
      <w:szCs w:val="24"/>
      <w:lang w:val="fr-F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36CD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4442C"/>
    <w:pPr>
      <w:pBdr>
        <w:top w:val="single" w:sz="8" w:space="1" w:color="F79646"/>
      </w:pBdr>
      <w:spacing w:after="120"/>
      <w:jc w:val="right"/>
    </w:pPr>
    <w:rPr>
      <w:smallCaps/>
      <w:color w:val="262626"/>
      <w:sz w:val="40"/>
      <w:szCs w:val="52"/>
    </w:rPr>
  </w:style>
  <w:style w:type="character" w:customStyle="1" w:styleId="TitreCar">
    <w:name w:val="Titre Car"/>
    <w:link w:val="Titre"/>
    <w:uiPriority w:val="10"/>
    <w:rsid w:val="00B4442C"/>
    <w:rPr>
      <w:smallCaps/>
      <w:color w:val="262626"/>
      <w:sz w:val="40"/>
      <w:szCs w:val="52"/>
    </w:rPr>
  </w:style>
  <w:style w:type="character" w:customStyle="1" w:styleId="Titre1Car">
    <w:name w:val="Titre 1 Car"/>
    <w:link w:val="Titre1"/>
    <w:uiPriority w:val="9"/>
    <w:rsid w:val="007652F0"/>
    <w:rPr>
      <w:smallCaps/>
      <w:spacing w:val="5"/>
      <w:sz w:val="32"/>
      <w:szCs w:val="32"/>
    </w:rPr>
  </w:style>
  <w:style w:type="character" w:customStyle="1" w:styleId="Titre2Car">
    <w:name w:val="Titre 2 Car"/>
    <w:link w:val="Titre2"/>
    <w:uiPriority w:val="9"/>
    <w:rsid w:val="0090706E"/>
    <w:rPr>
      <w:smallCaps/>
      <w:spacing w:val="5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rsid w:val="00853521"/>
    <w:rPr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"/>
    <w:rsid w:val="007652F0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7652F0"/>
    <w:rPr>
      <w:smallCaps/>
      <w:color w:val="E36C0A"/>
      <w:spacing w:val="1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7652F0"/>
    <w:rPr>
      <w:smallCaps/>
      <w:color w:val="F79646"/>
      <w:spacing w:val="5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7652F0"/>
    <w:rPr>
      <w:b/>
      <w:bCs/>
      <w:smallCaps/>
      <w:color w:val="F79646"/>
      <w:spacing w:val="10"/>
    </w:rPr>
  </w:style>
  <w:style w:type="character" w:customStyle="1" w:styleId="Titre8Car">
    <w:name w:val="Titre 8 Car"/>
    <w:link w:val="Titre8"/>
    <w:uiPriority w:val="9"/>
    <w:semiHidden/>
    <w:rsid w:val="007652F0"/>
    <w:rPr>
      <w:b/>
      <w:bCs/>
      <w:i/>
      <w:iCs/>
      <w:smallCaps/>
      <w:color w:val="E36C0A"/>
    </w:rPr>
  </w:style>
  <w:style w:type="character" w:customStyle="1" w:styleId="Titre9Car">
    <w:name w:val="Titre 9 Car"/>
    <w:link w:val="Titre9"/>
    <w:uiPriority w:val="9"/>
    <w:semiHidden/>
    <w:rsid w:val="007652F0"/>
    <w:rPr>
      <w:b/>
      <w:bCs/>
      <w:i/>
      <w:iCs/>
      <w:smallCaps/>
      <w:color w:val="98480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52F0"/>
    <w:rPr>
      <w:b/>
      <w:bCs/>
      <w:caps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F0"/>
    <w:pPr>
      <w:spacing w:after="720"/>
      <w:jc w:val="right"/>
    </w:pPr>
    <w:rPr>
      <w:rFonts w:ascii="Cambria" w:eastAsia="MS Gothic" w:hAnsi="Cambria" w:cs="Times New Roman"/>
    </w:rPr>
  </w:style>
  <w:style w:type="character" w:customStyle="1" w:styleId="Sous-titreCar">
    <w:name w:val="Sous-titre Car"/>
    <w:link w:val="Sous-titre"/>
    <w:uiPriority w:val="11"/>
    <w:rsid w:val="007652F0"/>
    <w:rPr>
      <w:rFonts w:ascii="Cambria" w:eastAsia="MS Gothic" w:hAnsi="Cambria" w:cs="Times New Roman"/>
    </w:rPr>
  </w:style>
  <w:style w:type="character" w:styleId="lev">
    <w:name w:val="Strong"/>
    <w:uiPriority w:val="22"/>
    <w:qFormat/>
    <w:rsid w:val="007652F0"/>
    <w:rPr>
      <w:b/>
      <w:bCs/>
      <w:color w:val="F79646"/>
    </w:rPr>
  </w:style>
  <w:style w:type="character" w:styleId="Accentuation">
    <w:name w:val="Emphasis"/>
    <w:uiPriority w:val="20"/>
    <w:qFormat/>
    <w:rsid w:val="007652F0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7652F0"/>
    <w:pPr>
      <w:jc w:val="both"/>
    </w:pPr>
    <w:rPr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652F0"/>
    <w:rPr>
      <w:i/>
      <w:iCs/>
    </w:rPr>
  </w:style>
  <w:style w:type="character" w:customStyle="1" w:styleId="CitationCar">
    <w:name w:val="Citation Car"/>
    <w:link w:val="Citation"/>
    <w:uiPriority w:val="29"/>
    <w:rsid w:val="007652F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52F0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7652F0"/>
    <w:rPr>
      <w:b/>
      <w:bCs/>
      <w:i/>
      <w:iCs/>
    </w:rPr>
  </w:style>
  <w:style w:type="character" w:styleId="Emphaseple">
    <w:name w:val="Subtle Emphasis"/>
    <w:uiPriority w:val="19"/>
    <w:qFormat/>
    <w:rsid w:val="007652F0"/>
    <w:rPr>
      <w:i/>
      <w:iCs/>
    </w:rPr>
  </w:style>
  <w:style w:type="character" w:styleId="Emphaseintense">
    <w:name w:val="Intense Emphasis"/>
    <w:uiPriority w:val="21"/>
    <w:qFormat/>
    <w:rsid w:val="007652F0"/>
    <w:rPr>
      <w:b/>
      <w:bCs/>
      <w:i/>
      <w:iCs/>
      <w:color w:val="F79646"/>
      <w:spacing w:val="10"/>
    </w:rPr>
  </w:style>
  <w:style w:type="character" w:styleId="Rfrenceple">
    <w:name w:val="Subtle Reference"/>
    <w:uiPriority w:val="31"/>
    <w:qFormat/>
    <w:rsid w:val="007652F0"/>
    <w:rPr>
      <w:b/>
      <w:bCs/>
    </w:rPr>
  </w:style>
  <w:style w:type="character" w:styleId="Rfrenceintense">
    <w:name w:val="Intense Reference"/>
    <w:uiPriority w:val="32"/>
    <w:qFormat/>
    <w:rsid w:val="007652F0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7652F0"/>
    <w:rPr>
      <w:rFonts w:ascii="Cambria" w:eastAsia="MS Gothic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52F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A2D4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A2D4A"/>
  </w:style>
  <w:style w:type="paragraph" w:styleId="Pieddepage">
    <w:name w:val="footer"/>
    <w:basedOn w:val="Normal"/>
    <w:link w:val="PieddepageCar"/>
    <w:uiPriority w:val="99"/>
    <w:unhideWhenUsed/>
    <w:rsid w:val="004A2D4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A2D4A"/>
  </w:style>
  <w:style w:type="table" w:styleId="Grilledutableau">
    <w:name w:val="Table Grid"/>
    <w:basedOn w:val="TableauNormal"/>
    <w:uiPriority w:val="59"/>
    <w:rsid w:val="007F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4">
    <w:name w:val="Grid Table 2 Accent 4"/>
    <w:basedOn w:val="TableauNormal"/>
    <w:uiPriority w:val="47"/>
    <w:rsid w:val="007F5D23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styleId="Rvision">
    <w:name w:val="Revision"/>
    <w:hidden/>
    <w:uiPriority w:val="99"/>
    <w:semiHidden/>
    <w:rsid w:val="00B23FFE"/>
    <w:rPr>
      <w:lang w:val="en-US" w:eastAsia="en-US"/>
    </w:rPr>
  </w:style>
  <w:style w:type="character" w:styleId="Marquedecommentaire">
    <w:name w:val="annotation reference"/>
    <w:uiPriority w:val="99"/>
    <w:semiHidden/>
    <w:unhideWhenUsed/>
    <w:rsid w:val="002134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34D6"/>
  </w:style>
  <w:style w:type="character" w:customStyle="1" w:styleId="CommentaireCar">
    <w:name w:val="Commentaire Car"/>
    <w:basedOn w:val="Policepardfaut"/>
    <w:link w:val="Commentaire"/>
    <w:uiPriority w:val="99"/>
    <w:semiHidden/>
    <w:rsid w:val="002134D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4D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134D6"/>
    <w:rPr>
      <w:b/>
      <w:bCs/>
    </w:rPr>
  </w:style>
  <w:style w:type="paragraph" w:customStyle="1" w:styleId="Contenudetableau">
    <w:name w:val="Contenu de tableau"/>
    <w:basedOn w:val="Normal"/>
    <w:qFormat/>
    <w:rsid w:val="00E476E1"/>
    <w:pPr>
      <w:widowControl w:val="0"/>
      <w:suppressLineNumbers/>
      <w:suppressAutoHyphens/>
      <w:spacing w:after="0"/>
      <w:jc w:val="left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customStyle="1" w:styleId="InternetLink">
    <w:name w:val="Internet Link"/>
    <w:uiPriority w:val="99"/>
    <w:unhideWhenUsed/>
    <w:rsid w:val="00E8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ra.hodroj@ens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p@msh-paris-saclay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a.hodroj@ens-paris-saclay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h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a.hodroj@ens-paris-saclay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EA2A-C338-41FF-A71E-1F34F8C7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1486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Links>
    <vt:vector size="30" baseType="variant">
      <vt:variant>
        <vt:i4>2752580</vt:i4>
      </vt:variant>
      <vt:variant>
        <vt:i4>12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7471161</vt:i4>
      </vt:variant>
      <vt:variant>
        <vt:i4>9</vt:i4>
      </vt:variant>
      <vt:variant>
        <vt:i4>0</vt:i4>
      </vt:variant>
      <vt:variant>
        <vt:i4>5</vt:i4>
      </vt:variant>
      <vt:variant>
        <vt:lpwstr>http://www.msh-paris-saclay.fr/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http://msh-paris-saclay.fr/bureau-de-msh-paris-saclay/</vt:lpwstr>
      </vt:variant>
      <vt:variant>
        <vt:lpwstr/>
      </vt:variant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HODROJ</dc:creator>
  <cp:keywords/>
  <cp:lastModifiedBy>Flavie LAVALLEE</cp:lastModifiedBy>
  <cp:revision>2</cp:revision>
  <cp:lastPrinted>2021-03-09T13:11:00Z</cp:lastPrinted>
  <dcterms:created xsi:type="dcterms:W3CDTF">2021-06-30T14:30:00Z</dcterms:created>
  <dcterms:modified xsi:type="dcterms:W3CDTF">2021-06-30T14:30:00Z</dcterms:modified>
</cp:coreProperties>
</file>